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D80" w:rsidRPr="00A03D80" w:rsidRDefault="00A03D80" w:rsidP="00A03D80">
      <w:pPr>
        <w:autoSpaceDE w:val="0"/>
        <w:autoSpaceDN w:val="0"/>
        <w:adjustRightInd w:val="0"/>
        <w:rPr>
          <w:rFonts w:eastAsiaTheme="minorHAnsi" w:cs="Calibri"/>
          <w:color w:val="000000"/>
          <w:lang w:bidi="ar-SA"/>
        </w:rPr>
      </w:pPr>
    </w:p>
    <w:p w:rsidR="00A03D80" w:rsidRPr="00A03D80" w:rsidRDefault="00A03D80" w:rsidP="00A03D80">
      <w:pPr>
        <w:autoSpaceDE w:val="0"/>
        <w:autoSpaceDN w:val="0"/>
        <w:adjustRightInd w:val="0"/>
        <w:rPr>
          <w:rFonts w:eastAsiaTheme="minorHAnsi" w:cs="Calibri"/>
          <w:color w:val="000000"/>
          <w:lang w:bidi="ar-SA"/>
        </w:rPr>
      </w:pPr>
      <w:r w:rsidRPr="00A03D80">
        <w:rPr>
          <w:rFonts w:eastAsiaTheme="minorHAnsi" w:cs="Calibri"/>
          <w:color w:val="000000"/>
          <w:lang w:bidi="ar-SA"/>
        </w:rPr>
        <w:t xml:space="preserve"> </w:t>
      </w:r>
    </w:p>
    <w:p w:rsidR="00A03D80" w:rsidRPr="00DB5FBD" w:rsidRDefault="00A03D80" w:rsidP="00A03D80">
      <w:pPr>
        <w:pStyle w:val="ListParagraph"/>
        <w:numPr>
          <w:ilvl w:val="0"/>
          <w:numId w:val="2"/>
        </w:numPr>
        <w:autoSpaceDE w:val="0"/>
        <w:autoSpaceDN w:val="0"/>
        <w:adjustRightInd w:val="0"/>
        <w:rPr>
          <w:rFonts w:asciiTheme="minorHAnsi" w:eastAsiaTheme="minorHAnsi" w:hAnsiTheme="minorHAnsi" w:cs="Calibri"/>
          <w:color w:val="000000"/>
          <w:sz w:val="22"/>
          <w:szCs w:val="22"/>
          <w:lang w:bidi="ar-SA"/>
        </w:rPr>
      </w:pPr>
      <w:r w:rsidRPr="00DB5FBD">
        <w:rPr>
          <w:rFonts w:asciiTheme="minorHAnsi" w:eastAsiaTheme="minorHAnsi" w:hAnsiTheme="minorHAnsi" w:cs="Calibri"/>
          <w:b/>
          <w:bCs/>
          <w:color w:val="000000"/>
          <w:sz w:val="22"/>
          <w:szCs w:val="22"/>
          <w:lang w:bidi="ar-SA"/>
        </w:rPr>
        <w:t xml:space="preserve">Tower Assault </w:t>
      </w:r>
      <w:r w:rsidRPr="00DB5FBD">
        <w:rPr>
          <w:rFonts w:asciiTheme="minorHAnsi" w:eastAsiaTheme="minorHAnsi" w:hAnsiTheme="minorHAnsi" w:cs="Calibri"/>
          <w:color w:val="000000"/>
          <w:sz w:val="22"/>
          <w:szCs w:val="22"/>
          <w:lang w:bidi="ar-SA"/>
        </w:rPr>
        <w:t xml:space="preserve">on Vocab Arcade [choose </w:t>
      </w:r>
      <w:proofErr w:type="spellStart"/>
      <w:r w:rsidRPr="00DB5FBD">
        <w:rPr>
          <w:rFonts w:asciiTheme="minorHAnsi" w:eastAsiaTheme="minorHAnsi" w:hAnsiTheme="minorHAnsi" w:cs="Calibri"/>
          <w:i/>
          <w:iCs/>
          <w:color w:val="000000"/>
          <w:sz w:val="22"/>
          <w:szCs w:val="22"/>
          <w:lang w:bidi="ar-SA"/>
        </w:rPr>
        <w:t>Gepeto</w:t>
      </w:r>
      <w:proofErr w:type="spellEnd"/>
      <w:r w:rsidRPr="00DB5FBD">
        <w:rPr>
          <w:rFonts w:asciiTheme="minorHAnsi" w:eastAsiaTheme="minorHAnsi" w:hAnsiTheme="minorHAnsi" w:cs="Calibri"/>
          <w:i/>
          <w:iCs/>
          <w:color w:val="000000"/>
          <w:sz w:val="22"/>
          <w:szCs w:val="22"/>
          <w:lang w:bidi="ar-SA"/>
        </w:rPr>
        <w:t xml:space="preserve"> </w:t>
      </w:r>
      <w:r w:rsidRPr="00DB5FBD">
        <w:rPr>
          <w:rFonts w:asciiTheme="minorHAnsi" w:eastAsiaTheme="minorHAnsi" w:hAnsiTheme="minorHAnsi" w:cs="Calibri"/>
          <w:color w:val="000000"/>
          <w:sz w:val="22"/>
          <w:szCs w:val="22"/>
          <w:lang w:bidi="ar-SA"/>
        </w:rPr>
        <w:t xml:space="preserve">under “All Programs”] for the word list “8FA Wave Behavior (S8P4b)” until you can move through the list quickly with no errors. Add your initials to compete with others. Make note of </w:t>
      </w:r>
      <w:proofErr w:type="gramStart"/>
      <w:r w:rsidRPr="00DB5FBD">
        <w:rPr>
          <w:rFonts w:asciiTheme="minorHAnsi" w:eastAsiaTheme="minorHAnsi" w:hAnsiTheme="minorHAnsi" w:cs="Calibri"/>
          <w:color w:val="000000"/>
          <w:sz w:val="22"/>
          <w:szCs w:val="22"/>
          <w:lang w:bidi="ar-SA"/>
        </w:rPr>
        <w:t>your</w:t>
      </w:r>
      <w:proofErr w:type="gramEnd"/>
      <w:r w:rsidRPr="00DB5FBD">
        <w:rPr>
          <w:rFonts w:asciiTheme="minorHAnsi" w:eastAsiaTheme="minorHAnsi" w:hAnsiTheme="minorHAnsi" w:cs="Calibri"/>
          <w:color w:val="000000"/>
          <w:sz w:val="22"/>
          <w:szCs w:val="22"/>
          <w:lang w:bidi="ar-SA"/>
        </w:rPr>
        <w:t xml:space="preserve">… </w:t>
      </w:r>
    </w:p>
    <w:p w:rsidR="00A03D80" w:rsidRPr="00DB5FBD" w:rsidRDefault="00A03D80" w:rsidP="00A03D80">
      <w:pPr>
        <w:pStyle w:val="ListParagraph"/>
        <w:numPr>
          <w:ilvl w:val="0"/>
          <w:numId w:val="3"/>
        </w:numPr>
        <w:autoSpaceDE w:val="0"/>
        <w:autoSpaceDN w:val="0"/>
        <w:adjustRightInd w:val="0"/>
        <w:rPr>
          <w:rFonts w:asciiTheme="minorHAnsi" w:eastAsiaTheme="minorHAnsi" w:hAnsiTheme="minorHAnsi" w:cs="Calibri"/>
          <w:color w:val="000000"/>
          <w:sz w:val="22"/>
          <w:szCs w:val="22"/>
          <w:lang w:bidi="ar-SA"/>
        </w:rPr>
      </w:pPr>
      <w:r w:rsidRPr="00DB5FBD">
        <w:rPr>
          <w:rFonts w:asciiTheme="minorHAnsi" w:eastAsiaTheme="minorHAnsi" w:hAnsiTheme="minorHAnsi" w:cs="Calibri"/>
          <w:color w:val="000000"/>
          <w:sz w:val="22"/>
          <w:szCs w:val="22"/>
          <w:lang w:bidi="ar-SA"/>
        </w:rPr>
        <w:t xml:space="preserve">Beginning Time </w:t>
      </w:r>
    </w:p>
    <w:p w:rsidR="00A03D80" w:rsidRPr="00DB5FBD" w:rsidRDefault="00A03D80" w:rsidP="00A03D80">
      <w:pPr>
        <w:pStyle w:val="ListParagraph"/>
        <w:numPr>
          <w:ilvl w:val="0"/>
          <w:numId w:val="3"/>
        </w:numPr>
        <w:autoSpaceDE w:val="0"/>
        <w:autoSpaceDN w:val="0"/>
        <w:adjustRightInd w:val="0"/>
        <w:rPr>
          <w:rFonts w:asciiTheme="minorHAnsi" w:eastAsiaTheme="minorHAnsi" w:hAnsiTheme="minorHAnsi" w:cs="Calibri"/>
          <w:color w:val="000000"/>
          <w:sz w:val="22"/>
          <w:szCs w:val="22"/>
          <w:lang w:bidi="ar-SA"/>
        </w:rPr>
      </w:pPr>
      <w:r w:rsidRPr="00DB5FBD">
        <w:rPr>
          <w:rFonts w:asciiTheme="minorHAnsi" w:eastAsiaTheme="minorHAnsi" w:hAnsiTheme="minorHAnsi" w:cs="Calibri"/>
          <w:color w:val="000000"/>
          <w:sz w:val="22"/>
          <w:szCs w:val="22"/>
          <w:lang w:bidi="ar-SA"/>
        </w:rPr>
        <w:t xml:space="preserve">Best Time </w:t>
      </w:r>
    </w:p>
    <w:p w:rsidR="00A03D80" w:rsidRPr="00DB5FBD" w:rsidRDefault="00A03D80" w:rsidP="00A03D80">
      <w:pPr>
        <w:pStyle w:val="ListParagraph"/>
        <w:numPr>
          <w:ilvl w:val="0"/>
          <w:numId w:val="3"/>
        </w:numPr>
        <w:autoSpaceDE w:val="0"/>
        <w:autoSpaceDN w:val="0"/>
        <w:adjustRightInd w:val="0"/>
        <w:rPr>
          <w:rFonts w:asciiTheme="minorHAnsi" w:eastAsiaTheme="minorHAnsi" w:hAnsiTheme="minorHAnsi" w:cs="Calibri"/>
          <w:color w:val="000000"/>
          <w:sz w:val="22"/>
          <w:szCs w:val="22"/>
          <w:lang w:bidi="ar-SA"/>
        </w:rPr>
      </w:pPr>
      <w:r w:rsidRPr="00DB5FBD">
        <w:rPr>
          <w:rFonts w:asciiTheme="minorHAnsi" w:eastAsiaTheme="minorHAnsi" w:hAnsiTheme="minorHAnsi" w:cs="Calibri"/>
          <w:color w:val="000000"/>
          <w:sz w:val="22"/>
          <w:szCs w:val="22"/>
          <w:lang w:bidi="ar-SA"/>
        </w:rPr>
        <w:t xml:space="preserve">Slowest Word(s) </w:t>
      </w:r>
    </w:p>
    <w:p w:rsidR="005F1940" w:rsidRPr="00DB5FBD" w:rsidRDefault="00A03D80" w:rsidP="00A03D80">
      <w:pPr>
        <w:pStyle w:val="ListParagraph"/>
        <w:numPr>
          <w:ilvl w:val="0"/>
          <w:numId w:val="3"/>
        </w:numPr>
        <w:rPr>
          <w:rFonts w:asciiTheme="minorHAnsi" w:hAnsiTheme="minorHAnsi"/>
          <w:sz w:val="22"/>
          <w:szCs w:val="22"/>
        </w:rPr>
      </w:pPr>
      <w:r w:rsidRPr="00DB5FBD">
        <w:rPr>
          <w:rFonts w:asciiTheme="minorHAnsi" w:eastAsiaTheme="minorHAnsi" w:hAnsiTheme="minorHAnsi" w:cs="Calibri"/>
          <w:color w:val="000000"/>
          <w:sz w:val="22"/>
          <w:szCs w:val="22"/>
          <w:lang w:bidi="ar-SA"/>
        </w:rPr>
        <w:t>Fastest Word(s)</w:t>
      </w:r>
    </w:p>
    <w:p w:rsidR="00A03D80" w:rsidRPr="00DB5FBD" w:rsidRDefault="00A03D80" w:rsidP="00A03D80">
      <w:pPr>
        <w:pStyle w:val="ListParagraph"/>
        <w:rPr>
          <w:rFonts w:asciiTheme="minorHAnsi" w:hAnsiTheme="minorHAnsi"/>
          <w:sz w:val="22"/>
          <w:szCs w:val="22"/>
        </w:rPr>
      </w:pPr>
    </w:p>
    <w:p w:rsidR="00A03D80" w:rsidRPr="00DB5FBD" w:rsidRDefault="00A03D80" w:rsidP="00A03D80">
      <w:pPr>
        <w:pStyle w:val="ListParagraph"/>
        <w:numPr>
          <w:ilvl w:val="0"/>
          <w:numId w:val="2"/>
        </w:numPr>
        <w:autoSpaceDE w:val="0"/>
        <w:autoSpaceDN w:val="0"/>
        <w:adjustRightInd w:val="0"/>
        <w:rPr>
          <w:rFonts w:asciiTheme="minorHAnsi" w:eastAsiaTheme="minorHAnsi" w:hAnsiTheme="minorHAnsi" w:cs="Calibri"/>
          <w:b/>
          <w:color w:val="000000"/>
          <w:sz w:val="22"/>
          <w:szCs w:val="22"/>
          <w:lang w:bidi="ar-SA"/>
        </w:rPr>
      </w:pPr>
      <w:r w:rsidRPr="00DB5FBD">
        <w:rPr>
          <w:rFonts w:asciiTheme="minorHAnsi" w:eastAsiaTheme="minorHAnsi" w:hAnsiTheme="minorHAnsi" w:cs="Calibri"/>
          <w:b/>
          <w:color w:val="000000"/>
          <w:sz w:val="22"/>
          <w:szCs w:val="22"/>
          <w:lang w:bidi="ar-SA"/>
        </w:rPr>
        <w:t xml:space="preserve">Study Jams on Energy Light and Sound </w:t>
      </w:r>
    </w:p>
    <w:p w:rsidR="00A03D80" w:rsidRPr="00DB5FBD" w:rsidRDefault="009F6AD1" w:rsidP="00A03D80">
      <w:pPr>
        <w:pStyle w:val="ListParagraph"/>
        <w:ind w:left="360"/>
        <w:rPr>
          <w:rFonts w:asciiTheme="minorHAnsi" w:hAnsiTheme="minorHAnsi"/>
          <w:sz w:val="22"/>
          <w:szCs w:val="22"/>
        </w:rPr>
      </w:pPr>
      <w:hyperlink r:id="rId5" w:history="1">
        <w:r w:rsidR="00A03D80" w:rsidRPr="00DB5FBD">
          <w:rPr>
            <w:rStyle w:val="Hyperlink"/>
            <w:rFonts w:asciiTheme="minorHAnsi" w:hAnsiTheme="minorHAnsi"/>
            <w:sz w:val="22"/>
            <w:szCs w:val="22"/>
          </w:rPr>
          <w:t>http://studyjams.scholastic.com/studyjams/jams/science/energy-light-sound/light-absorb-reflect-refract.htm</w:t>
        </w:r>
      </w:hyperlink>
      <w:r w:rsidR="00A03D80" w:rsidRPr="00DB5FBD">
        <w:rPr>
          <w:rFonts w:asciiTheme="minorHAnsi" w:hAnsiTheme="minorHAnsi"/>
          <w:sz w:val="22"/>
          <w:szCs w:val="22"/>
        </w:rPr>
        <w:t xml:space="preserve"> </w:t>
      </w: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ind w:left="360"/>
        <w:rPr>
          <w:rFonts w:asciiTheme="minorHAnsi" w:hAnsiTheme="minorHAnsi"/>
          <w:sz w:val="22"/>
          <w:szCs w:val="22"/>
        </w:rPr>
      </w:pPr>
      <w:r w:rsidRPr="00DB5FBD">
        <w:rPr>
          <w:rFonts w:asciiTheme="minorHAnsi" w:hAnsiTheme="minorHAnsi"/>
          <w:sz w:val="22"/>
          <w:szCs w:val="22"/>
        </w:rPr>
        <w:t>Take the quiz and write down your score ________________</w:t>
      </w: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numPr>
          <w:ilvl w:val="0"/>
          <w:numId w:val="2"/>
        </w:numPr>
        <w:rPr>
          <w:rFonts w:asciiTheme="minorHAnsi" w:hAnsiTheme="minorHAnsi"/>
          <w:sz w:val="22"/>
          <w:szCs w:val="22"/>
        </w:rPr>
      </w:pPr>
      <w:r w:rsidRPr="00DB5FBD">
        <w:rPr>
          <w:rFonts w:asciiTheme="minorHAnsi" w:hAnsiTheme="minorHAnsi"/>
          <w:b/>
          <w:sz w:val="22"/>
          <w:szCs w:val="22"/>
        </w:rPr>
        <w:t>Brain Pop</w:t>
      </w:r>
      <w:r w:rsidRPr="00DB5FBD">
        <w:rPr>
          <w:rFonts w:asciiTheme="minorHAnsi" w:hAnsiTheme="minorHAnsi"/>
          <w:sz w:val="22"/>
          <w:szCs w:val="22"/>
        </w:rPr>
        <w:t xml:space="preserve">:  watch the video on Refraction and Diffraction 2 times.  Take the </w:t>
      </w:r>
      <w:r w:rsidR="00F95D58" w:rsidRPr="00DB5FBD">
        <w:rPr>
          <w:rFonts w:asciiTheme="minorHAnsi" w:hAnsiTheme="minorHAnsi"/>
          <w:sz w:val="22"/>
          <w:szCs w:val="22"/>
        </w:rPr>
        <w:t xml:space="preserve">review quiz and review your results.  Then take classic </w:t>
      </w:r>
      <w:r w:rsidRPr="00DB5FBD">
        <w:rPr>
          <w:rFonts w:asciiTheme="minorHAnsi" w:hAnsiTheme="minorHAnsi"/>
          <w:sz w:val="22"/>
          <w:szCs w:val="22"/>
        </w:rPr>
        <w:t>q</w:t>
      </w:r>
      <w:r w:rsidR="00F95D58" w:rsidRPr="00DB5FBD">
        <w:rPr>
          <w:rFonts w:asciiTheme="minorHAnsi" w:hAnsiTheme="minorHAnsi"/>
          <w:sz w:val="22"/>
          <w:szCs w:val="22"/>
        </w:rPr>
        <w:t>uiz and write down your answers below:</w:t>
      </w:r>
    </w:p>
    <w:p w:rsidR="00F95D58" w:rsidRPr="00DB5FBD" w:rsidRDefault="00F95D58" w:rsidP="00F95D58">
      <w:pPr>
        <w:pStyle w:val="ListParagraph"/>
        <w:ind w:left="360"/>
        <w:rPr>
          <w:rFonts w:asciiTheme="minorHAnsi" w:hAnsiTheme="minorHAnsi"/>
          <w:sz w:val="22"/>
          <w:szCs w:val="22"/>
        </w:rPr>
      </w:pPr>
    </w:p>
    <w:tbl>
      <w:tblPr>
        <w:tblStyle w:val="TableGrid"/>
        <w:tblW w:w="0" w:type="auto"/>
        <w:tblInd w:w="360" w:type="dxa"/>
        <w:tblLook w:val="04A0" w:firstRow="1" w:lastRow="0" w:firstColumn="1" w:lastColumn="0" w:noHBand="0" w:noVBand="1"/>
      </w:tblPr>
      <w:tblGrid>
        <w:gridCol w:w="1797"/>
        <w:gridCol w:w="1797"/>
        <w:gridCol w:w="1797"/>
        <w:gridCol w:w="1797"/>
        <w:gridCol w:w="1802"/>
      </w:tblGrid>
      <w:tr w:rsidR="00F95D58" w:rsidRPr="00DB5FBD" w:rsidTr="00F95D58">
        <w:tc>
          <w:tcPr>
            <w:tcW w:w="1870" w:type="dxa"/>
          </w:tcPr>
          <w:p w:rsidR="00F95D58" w:rsidRPr="00DB5FBD" w:rsidRDefault="00F95D58" w:rsidP="00F95D58">
            <w:pPr>
              <w:pStyle w:val="ListParagraph"/>
              <w:numPr>
                <w:ilvl w:val="0"/>
                <w:numId w:val="4"/>
              </w:numPr>
              <w:rPr>
                <w:rFonts w:asciiTheme="minorHAnsi" w:hAnsiTheme="minorHAnsi"/>
                <w:sz w:val="22"/>
                <w:szCs w:val="22"/>
              </w:rPr>
            </w:pP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2.</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3.</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4.</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5.</w:t>
            </w:r>
          </w:p>
        </w:tc>
      </w:tr>
      <w:tr w:rsidR="00F95D58" w:rsidRPr="00DB5FBD" w:rsidTr="00F95D58">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6.</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7.</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8.</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9.</w:t>
            </w:r>
          </w:p>
        </w:tc>
        <w:tc>
          <w:tcPr>
            <w:tcW w:w="1870" w:type="dxa"/>
          </w:tcPr>
          <w:p w:rsidR="00F95D58" w:rsidRPr="00DB5FBD" w:rsidRDefault="00F95D58" w:rsidP="00F95D58">
            <w:pPr>
              <w:pStyle w:val="ListParagraph"/>
              <w:ind w:left="0"/>
              <w:rPr>
                <w:rFonts w:asciiTheme="minorHAnsi" w:hAnsiTheme="minorHAnsi"/>
                <w:sz w:val="22"/>
                <w:szCs w:val="22"/>
              </w:rPr>
            </w:pPr>
            <w:r w:rsidRPr="00DB5FBD">
              <w:rPr>
                <w:rFonts w:asciiTheme="minorHAnsi" w:hAnsiTheme="minorHAnsi"/>
                <w:sz w:val="22"/>
                <w:szCs w:val="22"/>
              </w:rPr>
              <w:t>10.</w:t>
            </w:r>
          </w:p>
        </w:tc>
      </w:tr>
    </w:tbl>
    <w:p w:rsidR="00F95D58" w:rsidRPr="00DB5FBD" w:rsidRDefault="00F95D58" w:rsidP="00F95D58">
      <w:pPr>
        <w:pStyle w:val="ListParagraph"/>
        <w:ind w:left="360"/>
        <w:rPr>
          <w:rFonts w:asciiTheme="minorHAnsi" w:hAnsiTheme="minorHAnsi"/>
          <w:sz w:val="22"/>
          <w:szCs w:val="22"/>
        </w:rPr>
      </w:pPr>
    </w:p>
    <w:p w:rsidR="00A03D80" w:rsidRPr="00DB5FBD" w:rsidRDefault="00A03D80" w:rsidP="005F1940">
      <w:pPr>
        <w:rPr>
          <w:rFonts w:asciiTheme="minorHAnsi" w:hAnsiTheme="minorHAnsi"/>
          <w:sz w:val="22"/>
          <w:szCs w:val="22"/>
        </w:rPr>
      </w:pPr>
    </w:p>
    <w:p w:rsidR="00DF25DA" w:rsidRPr="00DB5FBD" w:rsidRDefault="00A03D80" w:rsidP="00F95D58">
      <w:pPr>
        <w:pStyle w:val="ListParagraph"/>
        <w:numPr>
          <w:ilvl w:val="0"/>
          <w:numId w:val="2"/>
        </w:numPr>
        <w:rPr>
          <w:rFonts w:asciiTheme="minorHAnsi" w:hAnsiTheme="minorHAnsi"/>
          <w:sz w:val="22"/>
          <w:szCs w:val="22"/>
        </w:rPr>
      </w:pPr>
      <w:r w:rsidRPr="00DB5FBD">
        <w:rPr>
          <w:rFonts w:asciiTheme="minorHAnsi" w:hAnsiTheme="minorHAnsi"/>
          <w:b/>
          <w:sz w:val="22"/>
          <w:szCs w:val="22"/>
        </w:rPr>
        <w:t>Reflection, Refraction, and Diffraction</w:t>
      </w:r>
      <w:r w:rsidRPr="00DB5FBD">
        <w:rPr>
          <w:rFonts w:asciiTheme="minorHAnsi" w:hAnsiTheme="minorHAnsi"/>
          <w:sz w:val="22"/>
          <w:szCs w:val="22"/>
        </w:rPr>
        <w:t xml:space="preserve">   </w:t>
      </w:r>
      <w:hyperlink r:id="rId6" w:history="1">
        <w:r w:rsidRPr="00DB5FBD">
          <w:rPr>
            <w:rStyle w:val="Hyperlink"/>
            <w:rFonts w:asciiTheme="minorHAnsi" w:hAnsiTheme="minorHAnsi"/>
            <w:sz w:val="22"/>
            <w:szCs w:val="22"/>
          </w:rPr>
          <w:t>http://www.physicsclassroom.com/class/sound/Lesson-3/Reflection,-Refraction,-and-Diffraction</w:t>
        </w:r>
      </w:hyperlink>
      <w:r w:rsidRPr="00DB5FBD">
        <w:rPr>
          <w:rFonts w:asciiTheme="minorHAnsi" w:hAnsiTheme="minorHAnsi"/>
          <w:sz w:val="22"/>
          <w:szCs w:val="22"/>
        </w:rPr>
        <w:t xml:space="preserve"> </w:t>
      </w:r>
    </w:p>
    <w:p w:rsidR="00A03D80" w:rsidRPr="00DB5FBD" w:rsidRDefault="00A03D80" w:rsidP="005F1940">
      <w:pPr>
        <w:rPr>
          <w:rFonts w:asciiTheme="minorHAnsi" w:hAnsiTheme="minorHAnsi"/>
          <w:sz w:val="22"/>
          <w:szCs w:val="22"/>
        </w:rPr>
      </w:pPr>
    </w:p>
    <w:p w:rsidR="00A03D80" w:rsidRPr="00DB5FBD" w:rsidRDefault="00A03D80" w:rsidP="00A03D80">
      <w:pPr>
        <w:pStyle w:val="ListParagraph"/>
        <w:numPr>
          <w:ilvl w:val="0"/>
          <w:numId w:val="1"/>
        </w:numPr>
        <w:rPr>
          <w:rFonts w:asciiTheme="minorHAnsi" w:hAnsiTheme="minorHAnsi"/>
          <w:sz w:val="22"/>
          <w:szCs w:val="22"/>
        </w:rPr>
      </w:pPr>
      <w:r w:rsidRPr="00DB5FBD">
        <w:rPr>
          <w:rFonts w:asciiTheme="minorHAnsi" w:hAnsiTheme="minorHAnsi"/>
          <w:sz w:val="22"/>
          <w:szCs w:val="22"/>
        </w:rPr>
        <w:t>Explain how sound is reflected.</w:t>
      </w: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numPr>
          <w:ilvl w:val="0"/>
          <w:numId w:val="1"/>
        </w:numPr>
        <w:rPr>
          <w:rFonts w:asciiTheme="minorHAnsi" w:hAnsiTheme="minorHAnsi"/>
          <w:sz w:val="22"/>
          <w:szCs w:val="22"/>
        </w:rPr>
      </w:pPr>
      <w:r w:rsidRPr="00DB5FBD">
        <w:rPr>
          <w:rFonts w:asciiTheme="minorHAnsi" w:hAnsiTheme="minorHAnsi"/>
          <w:sz w:val="22"/>
          <w:szCs w:val="22"/>
        </w:rPr>
        <w:t>Explain how sound is refracted.</w:t>
      </w: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ind w:left="360"/>
        <w:rPr>
          <w:rFonts w:asciiTheme="minorHAnsi" w:hAnsiTheme="minorHAnsi"/>
          <w:sz w:val="22"/>
          <w:szCs w:val="22"/>
        </w:rPr>
      </w:pPr>
    </w:p>
    <w:p w:rsidR="00A03D80" w:rsidRPr="00DB5FBD" w:rsidRDefault="00A03D80" w:rsidP="00A03D80">
      <w:pPr>
        <w:pStyle w:val="ListParagraph"/>
        <w:numPr>
          <w:ilvl w:val="0"/>
          <w:numId w:val="1"/>
        </w:numPr>
        <w:rPr>
          <w:rFonts w:asciiTheme="minorHAnsi" w:hAnsiTheme="minorHAnsi"/>
          <w:sz w:val="22"/>
          <w:szCs w:val="22"/>
        </w:rPr>
      </w:pPr>
      <w:r w:rsidRPr="00DB5FBD">
        <w:rPr>
          <w:rFonts w:asciiTheme="minorHAnsi" w:hAnsiTheme="minorHAnsi"/>
          <w:sz w:val="22"/>
          <w:szCs w:val="22"/>
        </w:rPr>
        <w:t>Explain how sound is diffracted.</w:t>
      </w:r>
    </w:p>
    <w:p w:rsidR="00A03D80" w:rsidRPr="00DB5FBD" w:rsidRDefault="00A03D80" w:rsidP="005F1940">
      <w:pPr>
        <w:rPr>
          <w:rFonts w:asciiTheme="minorHAnsi" w:hAnsiTheme="minorHAnsi"/>
          <w:sz w:val="22"/>
          <w:szCs w:val="22"/>
        </w:rPr>
      </w:pPr>
    </w:p>
    <w:p w:rsidR="00A03D80" w:rsidRPr="00DB5FBD" w:rsidRDefault="00A03D80" w:rsidP="005F1940">
      <w:pPr>
        <w:rPr>
          <w:rFonts w:asciiTheme="minorHAnsi" w:hAnsiTheme="minorHAnsi"/>
          <w:sz w:val="22"/>
          <w:szCs w:val="22"/>
        </w:rPr>
      </w:pPr>
    </w:p>
    <w:p w:rsidR="00F95D58" w:rsidRPr="00DB5FBD" w:rsidRDefault="00F95D58" w:rsidP="005F1940">
      <w:pPr>
        <w:rPr>
          <w:rFonts w:asciiTheme="minorHAnsi" w:hAnsiTheme="minorHAnsi"/>
          <w:sz w:val="22"/>
          <w:szCs w:val="22"/>
        </w:rPr>
      </w:pPr>
    </w:p>
    <w:p w:rsidR="00F95D58" w:rsidRPr="00DB5FBD" w:rsidRDefault="00F95D58" w:rsidP="005F1940">
      <w:pPr>
        <w:rPr>
          <w:rFonts w:asciiTheme="minorHAnsi" w:hAnsiTheme="minorHAnsi"/>
          <w:sz w:val="22"/>
          <w:szCs w:val="22"/>
        </w:rPr>
      </w:pPr>
    </w:p>
    <w:p w:rsidR="00F95D58" w:rsidRPr="00DB5FBD" w:rsidRDefault="00F95D58" w:rsidP="005F1940">
      <w:pPr>
        <w:rPr>
          <w:rFonts w:asciiTheme="minorHAnsi" w:hAnsiTheme="minorHAnsi"/>
          <w:sz w:val="22"/>
          <w:szCs w:val="22"/>
        </w:rPr>
      </w:pPr>
    </w:p>
    <w:p w:rsidR="00F95D58" w:rsidRPr="00DB5FBD" w:rsidRDefault="00F95D58" w:rsidP="005F1940">
      <w:pPr>
        <w:rPr>
          <w:rFonts w:asciiTheme="minorHAnsi" w:hAnsiTheme="minorHAnsi"/>
          <w:sz w:val="22"/>
          <w:szCs w:val="22"/>
        </w:rPr>
      </w:pPr>
    </w:p>
    <w:p w:rsidR="00F95D58" w:rsidRPr="00DB5FBD" w:rsidRDefault="00F95D58" w:rsidP="005F1940">
      <w:pPr>
        <w:rPr>
          <w:rFonts w:asciiTheme="minorHAnsi" w:hAnsiTheme="minorHAnsi"/>
          <w:sz w:val="22"/>
          <w:szCs w:val="22"/>
        </w:rPr>
      </w:pPr>
    </w:p>
    <w:p w:rsidR="00A03D80" w:rsidRPr="00DB5FBD" w:rsidRDefault="00A03D80" w:rsidP="005F1940">
      <w:pPr>
        <w:rPr>
          <w:rFonts w:asciiTheme="minorHAnsi" w:hAnsiTheme="minorHAnsi"/>
          <w:sz w:val="22"/>
          <w:szCs w:val="22"/>
        </w:rPr>
      </w:pPr>
    </w:p>
    <w:p w:rsidR="005F6548" w:rsidRPr="00DB5FBD" w:rsidRDefault="005F6548" w:rsidP="00F95D58">
      <w:pPr>
        <w:pStyle w:val="ListParagraph"/>
        <w:numPr>
          <w:ilvl w:val="0"/>
          <w:numId w:val="2"/>
        </w:numPr>
        <w:rPr>
          <w:rFonts w:asciiTheme="minorHAnsi" w:hAnsiTheme="minorHAnsi"/>
          <w:sz w:val="22"/>
          <w:szCs w:val="22"/>
        </w:rPr>
      </w:pPr>
      <w:r w:rsidRPr="00DB5FBD">
        <w:rPr>
          <w:rFonts w:asciiTheme="minorHAnsi" w:hAnsiTheme="minorHAnsi"/>
          <w:b/>
          <w:sz w:val="22"/>
          <w:szCs w:val="22"/>
        </w:rPr>
        <w:t>Diffraction</w:t>
      </w:r>
      <w:r w:rsidRPr="00DB5FBD">
        <w:rPr>
          <w:rFonts w:asciiTheme="minorHAnsi" w:hAnsiTheme="minorHAnsi"/>
          <w:sz w:val="22"/>
          <w:szCs w:val="22"/>
        </w:rPr>
        <w:t xml:space="preserve">   </w:t>
      </w:r>
      <w:hyperlink r:id="rId7" w:history="1">
        <w:r w:rsidRPr="00DB5FBD">
          <w:rPr>
            <w:rStyle w:val="Hyperlink"/>
            <w:rFonts w:asciiTheme="minorHAnsi" w:hAnsiTheme="minorHAnsi"/>
            <w:sz w:val="22"/>
            <w:szCs w:val="22"/>
          </w:rPr>
          <w:t>http://www.acoustics.salford.ac.uk/feschools/waves/diffract.php</w:t>
        </w:r>
      </w:hyperlink>
      <w:r w:rsidRPr="00DB5FBD">
        <w:rPr>
          <w:rFonts w:asciiTheme="minorHAnsi" w:hAnsiTheme="minorHAnsi"/>
          <w:sz w:val="22"/>
          <w:szCs w:val="22"/>
        </w:rPr>
        <w:t xml:space="preserve"> </w:t>
      </w:r>
    </w:p>
    <w:p w:rsidR="005F6548" w:rsidRPr="00DB5FBD" w:rsidRDefault="005F6548" w:rsidP="005F6548">
      <w:pPr>
        <w:spacing w:before="100" w:beforeAutospacing="1" w:after="100" w:afterAutospacing="1"/>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lang w:bidi="ar-SA"/>
        </w:rPr>
        <w:t>Which of these is true:</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8" o:title=""/>
          </v:shape>
          <w:control r:id="rId9" w:name="HTMLOption8" w:shapeid="_x0000_i1042"/>
        </w:object>
      </w:r>
      <w:r w:rsidRPr="00DB5FBD">
        <w:rPr>
          <w:rFonts w:asciiTheme="minorHAnsi" w:eastAsia="Times New Roman" w:hAnsiTheme="minorHAnsi" w:cs="Arial"/>
          <w:color w:val="555753"/>
          <w:sz w:val="22"/>
          <w:szCs w:val="22"/>
          <w:lang w:bidi="ar-SA"/>
        </w:rPr>
        <w:t>When the wavelength is bigger than an obstacle, then the sound waves bend around the obstacle.</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45" type="#_x0000_t75" style="width:20.25pt;height:18pt" o:ole="">
            <v:imagedata r:id="rId8" o:title=""/>
          </v:shape>
          <w:control r:id="rId10" w:name="HTMLOption7" w:shapeid="_x0000_i1045"/>
        </w:object>
      </w:r>
      <w:r w:rsidRPr="00DB5FBD">
        <w:rPr>
          <w:rFonts w:asciiTheme="minorHAnsi" w:eastAsia="Times New Roman" w:hAnsiTheme="minorHAnsi" w:cs="Arial"/>
          <w:color w:val="555753"/>
          <w:sz w:val="22"/>
          <w:szCs w:val="22"/>
          <w:lang w:bidi="ar-SA"/>
        </w:rPr>
        <w:t>When the wavelength is smaller than an obstacle, then the sound waves bend around the obstacle.</w:t>
      </w:r>
    </w:p>
    <w:p w:rsidR="005F6548" w:rsidRPr="00DB5FBD" w:rsidRDefault="005F6548" w:rsidP="005F6548">
      <w:pPr>
        <w:spacing w:before="100" w:beforeAutospacing="1" w:after="100" w:afterAutospacing="1"/>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lang w:bidi="ar-SA"/>
        </w:rPr>
        <w:t>Which of these is true (applying these rules to sound waves rather than water waves):</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48" type="#_x0000_t75" style="width:20.25pt;height:18pt" o:ole="">
            <v:imagedata r:id="rId8" o:title=""/>
          </v:shape>
          <w:control r:id="rId11" w:name="HTMLOption6" w:shapeid="_x0000_i1048"/>
        </w:object>
      </w:r>
      <w:r w:rsidRPr="00DB5FBD">
        <w:rPr>
          <w:rFonts w:asciiTheme="minorHAnsi" w:eastAsia="Times New Roman" w:hAnsiTheme="minorHAnsi" w:cs="Arial"/>
          <w:color w:val="555753"/>
          <w:sz w:val="22"/>
          <w:szCs w:val="22"/>
          <w:lang w:bidi="ar-SA"/>
        </w:rPr>
        <w:t>Behind a barrier, the sound which has the longest wavelength compared to the size of the obstacle will sound quietest.</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51" type="#_x0000_t75" style="width:20.25pt;height:18pt" o:ole="">
            <v:imagedata r:id="rId8" o:title=""/>
          </v:shape>
          <w:control r:id="rId12" w:name="HTMLOption5" w:shapeid="_x0000_i1051"/>
        </w:object>
      </w:r>
      <w:r w:rsidRPr="00DB5FBD">
        <w:rPr>
          <w:rFonts w:asciiTheme="minorHAnsi" w:eastAsia="Times New Roman" w:hAnsiTheme="minorHAnsi" w:cs="Arial"/>
          <w:color w:val="555753"/>
          <w:sz w:val="22"/>
          <w:szCs w:val="22"/>
          <w:lang w:bidi="ar-SA"/>
        </w:rPr>
        <w:t>Behind a barrier, the sound which has a shortest wavelength compared to the size of the obstacle will sound quietest.</w:t>
      </w:r>
    </w:p>
    <w:p w:rsidR="005F6548" w:rsidRPr="00DB5FBD" w:rsidRDefault="005F6548" w:rsidP="005F6548">
      <w:pPr>
        <w:spacing w:before="100" w:beforeAutospacing="1" w:after="100" w:afterAutospacing="1"/>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lang w:bidi="ar-SA"/>
        </w:rPr>
        <w:t>Which of these is true:</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54" type="#_x0000_t75" style="width:20.25pt;height:18pt" o:ole="">
            <v:imagedata r:id="rId8" o:title=""/>
          </v:shape>
          <w:control r:id="rId13" w:name="HTMLOption4" w:shapeid="_x0000_i1054"/>
        </w:object>
      </w:r>
      <w:r w:rsidRPr="00DB5FBD">
        <w:rPr>
          <w:rFonts w:asciiTheme="minorHAnsi" w:eastAsia="Times New Roman" w:hAnsiTheme="minorHAnsi" w:cs="Arial"/>
          <w:color w:val="555753"/>
          <w:sz w:val="22"/>
          <w:szCs w:val="22"/>
          <w:lang w:bidi="ar-SA"/>
        </w:rPr>
        <w:t>Behind a barrier, the sound which has a longest wavelength compared to the size of the obstacle will be loudest.</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57" type="#_x0000_t75" style="width:20.25pt;height:18pt" o:ole="">
            <v:imagedata r:id="rId8" o:title=""/>
          </v:shape>
          <w:control r:id="rId14" w:name="HTMLOption3" w:shapeid="_x0000_i1057"/>
        </w:object>
      </w:r>
      <w:r w:rsidRPr="00DB5FBD">
        <w:rPr>
          <w:rFonts w:asciiTheme="minorHAnsi" w:eastAsia="Times New Roman" w:hAnsiTheme="minorHAnsi" w:cs="Arial"/>
          <w:color w:val="555753"/>
          <w:sz w:val="22"/>
          <w:szCs w:val="22"/>
          <w:lang w:bidi="ar-SA"/>
        </w:rPr>
        <w:t>Behind a barrier, the sound which has a shortest wavelength compared to the size of the obstacle will sound loudest.</w:t>
      </w:r>
    </w:p>
    <w:p w:rsidR="005F6548" w:rsidRPr="00DB5FBD" w:rsidRDefault="005F6548" w:rsidP="005F6548">
      <w:pPr>
        <w:spacing w:before="100" w:beforeAutospacing="1" w:after="100" w:afterAutospacing="1"/>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lang w:bidi="ar-SA"/>
        </w:rPr>
        <w:t>True or False:</w:t>
      </w:r>
    </w:p>
    <w:p w:rsidR="005F6548" w:rsidRPr="00DB5FBD" w:rsidRDefault="005F6548" w:rsidP="005F6548">
      <w:pPr>
        <w:spacing w:before="100" w:beforeAutospacing="1" w:after="100" w:afterAutospacing="1"/>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lang w:bidi="ar-SA"/>
        </w:rPr>
        <w:t>"The amount of diffraction that occurs depends on both the size of the obstacle and the wavelength of the sound."</w:t>
      </w:r>
    </w:p>
    <w:p w:rsidR="005F6548" w:rsidRPr="00DB5FBD" w:rsidRDefault="005F6548" w:rsidP="005F6548">
      <w:pPr>
        <w:shd w:val="clear" w:color="auto" w:fill="CCCCCC"/>
        <w:spacing w:before="30" w:after="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60" type="#_x0000_t75" style="width:20.25pt;height:18pt" o:ole="">
            <v:imagedata r:id="rId8" o:title=""/>
          </v:shape>
          <w:control r:id="rId15" w:name="HTMLOption2" w:shapeid="_x0000_i1060"/>
        </w:object>
      </w:r>
      <w:r w:rsidRPr="00DB5FBD">
        <w:rPr>
          <w:rFonts w:asciiTheme="minorHAnsi" w:eastAsia="Times New Roman" w:hAnsiTheme="minorHAnsi" w:cs="Arial"/>
          <w:color w:val="555753"/>
          <w:sz w:val="22"/>
          <w:szCs w:val="22"/>
          <w:lang w:bidi="ar-SA"/>
        </w:rPr>
        <w:t>True</w:t>
      </w:r>
    </w:p>
    <w:p w:rsidR="005F6548" w:rsidRPr="00DB5FBD" w:rsidRDefault="005F6548" w:rsidP="005F6548">
      <w:pPr>
        <w:shd w:val="clear" w:color="auto" w:fill="CCCCCC"/>
        <w:spacing w:before="30"/>
        <w:ind w:left="480" w:right="480"/>
        <w:rPr>
          <w:rFonts w:asciiTheme="minorHAnsi" w:eastAsia="Times New Roman" w:hAnsiTheme="minorHAnsi" w:cs="Arial"/>
          <w:color w:val="555753"/>
          <w:sz w:val="22"/>
          <w:szCs w:val="22"/>
          <w:lang w:bidi="ar-SA"/>
        </w:rPr>
      </w:pPr>
      <w:r w:rsidRPr="00DB5FBD">
        <w:rPr>
          <w:rFonts w:asciiTheme="minorHAnsi" w:eastAsia="Times New Roman" w:hAnsiTheme="minorHAnsi" w:cs="Arial"/>
          <w:color w:val="555753"/>
          <w:sz w:val="22"/>
          <w:szCs w:val="22"/>
        </w:rPr>
        <w:object w:dxaOrig="1440" w:dyaOrig="1440">
          <v:shape id="_x0000_i1063" type="#_x0000_t75" style="width:20.25pt;height:18pt" o:ole="">
            <v:imagedata r:id="rId8" o:title=""/>
          </v:shape>
          <w:control r:id="rId16" w:name="HTMLOption1" w:shapeid="_x0000_i1063"/>
        </w:object>
      </w:r>
      <w:r w:rsidRPr="00DB5FBD">
        <w:rPr>
          <w:rFonts w:asciiTheme="minorHAnsi" w:eastAsia="Times New Roman" w:hAnsiTheme="minorHAnsi" w:cs="Arial"/>
          <w:color w:val="555753"/>
          <w:sz w:val="22"/>
          <w:szCs w:val="22"/>
          <w:lang w:bidi="ar-SA"/>
        </w:rPr>
        <w:t>False</w:t>
      </w:r>
    </w:p>
    <w:p w:rsidR="005F6548" w:rsidRPr="00DB5FBD" w:rsidRDefault="005F6548" w:rsidP="005F1940">
      <w:pPr>
        <w:rPr>
          <w:rFonts w:asciiTheme="minorHAnsi" w:hAnsiTheme="minorHAnsi"/>
          <w:sz w:val="22"/>
          <w:szCs w:val="22"/>
        </w:rPr>
      </w:pPr>
    </w:p>
    <w:p w:rsidR="005F6548" w:rsidRPr="00DB5FBD" w:rsidRDefault="005F6548" w:rsidP="005F1940">
      <w:pPr>
        <w:rPr>
          <w:rFonts w:asciiTheme="minorHAnsi" w:hAnsiTheme="minorHAnsi" w:cs="Arial"/>
          <w:color w:val="555753"/>
          <w:sz w:val="22"/>
          <w:szCs w:val="22"/>
        </w:rPr>
      </w:pPr>
      <w:r w:rsidRPr="00DB5FBD">
        <w:rPr>
          <w:rFonts w:asciiTheme="minorHAnsi" w:hAnsiTheme="minorHAnsi" w:cs="Arial"/>
          <w:color w:val="555753"/>
          <w:sz w:val="22"/>
          <w:szCs w:val="22"/>
        </w:rPr>
        <w:t xml:space="preserve">Why can't BBC Radio 1 be broadcast on 98.9 FM over the whole country, using a large number of local transmitters all tuned to the same frequency? (Hint - think about </w:t>
      </w:r>
      <w:r w:rsidRPr="00DB5FBD">
        <w:rPr>
          <w:rStyle w:val="Emphasis"/>
          <w:rFonts w:asciiTheme="minorHAnsi" w:hAnsiTheme="minorHAnsi" w:cs="Arial"/>
          <w:color w:val="555753"/>
          <w:sz w:val="22"/>
          <w:szCs w:val="22"/>
        </w:rPr>
        <w:t>superposition</w:t>
      </w:r>
      <w:r w:rsidRPr="00DB5FBD">
        <w:rPr>
          <w:rFonts w:asciiTheme="minorHAnsi" w:hAnsiTheme="minorHAnsi" w:cs="Arial"/>
          <w:color w:val="555753"/>
          <w:sz w:val="22"/>
          <w:szCs w:val="22"/>
        </w:rPr>
        <w:t xml:space="preserve">, and </w:t>
      </w:r>
      <w:r w:rsidRPr="00DB5FBD">
        <w:rPr>
          <w:rStyle w:val="Emphasis"/>
          <w:rFonts w:asciiTheme="minorHAnsi" w:hAnsiTheme="minorHAnsi" w:cs="Arial"/>
          <w:color w:val="555753"/>
          <w:sz w:val="22"/>
          <w:szCs w:val="22"/>
        </w:rPr>
        <w:t>constructive and destructive interference</w:t>
      </w:r>
      <w:r w:rsidRPr="00DB5FBD">
        <w:rPr>
          <w:rFonts w:asciiTheme="minorHAnsi" w:hAnsiTheme="minorHAnsi" w:cs="Arial"/>
          <w:color w:val="555753"/>
          <w:sz w:val="22"/>
          <w:szCs w:val="22"/>
        </w:rPr>
        <w:t>).</w:t>
      </w:r>
    </w:p>
    <w:p w:rsidR="005F6548" w:rsidRPr="00DB5FBD" w:rsidRDefault="005F6548" w:rsidP="005F1940">
      <w:pPr>
        <w:rPr>
          <w:rFonts w:asciiTheme="minorHAnsi" w:hAnsiTheme="minorHAnsi" w:cs="Arial"/>
          <w:color w:val="555753"/>
          <w:sz w:val="22"/>
          <w:szCs w:val="22"/>
        </w:rPr>
      </w:pPr>
    </w:p>
    <w:p w:rsidR="005F6548" w:rsidRPr="00DB5FBD" w:rsidRDefault="005F6548" w:rsidP="005F1940">
      <w:pPr>
        <w:rPr>
          <w:rFonts w:asciiTheme="minorHAnsi" w:hAnsiTheme="minorHAnsi" w:cs="Arial"/>
          <w:color w:val="555753"/>
          <w:sz w:val="22"/>
          <w:szCs w:val="22"/>
        </w:rPr>
      </w:pPr>
    </w:p>
    <w:p w:rsidR="005F6548" w:rsidRPr="00DB5FBD" w:rsidRDefault="005F6548" w:rsidP="005F1940">
      <w:pPr>
        <w:rPr>
          <w:rFonts w:asciiTheme="minorHAnsi" w:hAnsiTheme="minorHAnsi" w:cs="Arial"/>
          <w:color w:val="555753"/>
          <w:sz w:val="22"/>
          <w:szCs w:val="22"/>
        </w:rPr>
      </w:pPr>
    </w:p>
    <w:p w:rsidR="005F6548" w:rsidRPr="00DB5FBD" w:rsidRDefault="005F6548" w:rsidP="005F1940">
      <w:pPr>
        <w:rPr>
          <w:rFonts w:asciiTheme="minorHAnsi" w:hAnsiTheme="minorHAnsi" w:cs="Arial"/>
          <w:color w:val="555753"/>
          <w:sz w:val="22"/>
          <w:szCs w:val="22"/>
        </w:rPr>
      </w:pPr>
      <w:r w:rsidRPr="00DB5FBD">
        <w:rPr>
          <w:rFonts w:asciiTheme="minorHAnsi" w:hAnsiTheme="minorHAnsi" w:cs="Arial"/>
          <w:color w:val="555753"/>
          <w:sz w:val="22"/>
          <w:szCs w:val="22"/>
        </w:rPr>
        <w:t xml:space="preserve">Diffraction also occurs when a wave passes through a </w:t>
      </w:r>
      <w:r w:rsidRPr="00DB5FBD">
        <w:rPr>
          <w:rStyle w:val="Emphasis"/>
          <w:rFonts w:asciiTheme="minorHAnsi" w:hAnsiTheme="minorHAnsi" w:cs="Arial"/>
          <w:color w:val="555753"/>
          <w:sz w:val="22"/>
          <w:szCs w:val="22"/>
        </w:rPr>
        <w:t>gap</w:t>
      </w:r>
      <w:r w:rsidRPr="00DB5FBD">
        <w:rPr>
          <w:rFonts w:asciiTheme="minorHAnsi" w:hAnsiTheme="minorHAnsi" w:cs="Arial"/>
          <w:color w:val="555753"/>
          <w:sz w:val="22"/>
          <w:szCs w:val="22"/>
        </w:rPr>
        <w:t xml:space="preserve"> (or </w:t>
      </w:r>
      <w:r w:rsidRPr="00DB5FBD">
        <w:rPr>
          <w:rStyle w:val="Emphasis"/>
          <w:rFonts w:asciiTheme="minorHAnsi" w:hAnsiTheme="minorHAnsi" w:cs="Arial"/>
          <w:color w:val="555753"/>
          <w:sz w:val="22"/>
          <w:szCs w:val="22"/>
        </w:rPr>
        <w:t>slit</w:t>
      </w:r>
      <w:r w:rsidRPr="00DB5FBD">
        <w:rPr>
          <w:rFonts w:asciiTheme="minorHAnsi" w:hAnsiTheme="minorHAnsi" w:cs="Arial"/>
          <w:color w:val="555753"/>
          <w:sz w:val="22"/>
          <w:szCs w:val="22"/>
        </w:rPr>
        <w:t>) in a barrier. This is shown in the animation below (</w:t>
      </w:r>
      <w:r w:rsidRPr="00DB5FBD">
        <w:rPr>
          <w:rStyle w:val="Strong"/>
          <w:rFonts w:asciiTheme="minorHAnsi" w:hAnsiTheme="minorHAnsi" w:cs="Arial"/>
          <w:color w:val="555753"/>
          <w:sz w:val="22"/>
          <w:szCs w:val="22"/>
        </w:rPr>
        <w:t>Note:</w:t>
      </w:r>
      <w:r w:rsidRPr="00DB5FBD">
        <w:rPr>
          <w:rFonts w:asciiTheme="minorHAnsi" w:hAnsiTheme="minorHAnsi" w:cs="Arial"/>
          <w:color w:val="555753"/>
          <w:sz w:val="22"/>
          <w:szCs w:val="22"/>
        </w:rPr>
        <w:t xml:space="preserve"> </w:t>
      </w:r>
      <w:hyperlink r:id="rId17" w:history="1">
        <w:r w:rsidRPr="00DB5FBD">
          <w:rPr>
            <w:rFonts w:asciiTheme="minorHAnsi" w:hAnsiTheme="minorHAnsi" w:cs="Arial"/>
            <w:color w:val="0000FF"/>
            <w:sz w:val="22"/>
            <w:szCs w:val="22"/>
            <w:u w:val="single"/>
          </w:rPr>
          <w:t>Flash Player 7 required</w:t>
        </w:r>
      </w:hyperlink>
      <w:r w:rsidRPr="00DB5FBD">
        <w:rPr>
          <w:rFonts w:asciiTheme="minorHAnsi" w:hAnsiTheme="minorHAnsi" w:cs="Arial"/>
          <w:color w:val="555753"/>
          <w:sz w:val="22"/>
          <w:szCs w:val="22"/>
        </w:rPr>
        <w:t>). Try dragging the slider to change the size of the gap. How does this affect wave diffraction? When does maximum diffraction occur? (Think about your previous findings on the diffraction of sound around an obstacle).</w:t>
      </w:r>
    </w:p>
    <w:p w:rsidR="005F6548" w:rsidRPr="00DB5FBD" w:rsidRDefault="005F6548" w:rsidP="005F1940">
      <w:pPr>
        <w:rPr>
          <w:rFonts w:asciiTheme="minorHAnsi" w:hAnsiTheme="minorHAnsi" w:cs="Arial"/>
          <w:color w:val="555753"/>
          <w:sz w:val="22"/>
          <w:szCs w:val="22"/>
        </w:rPr>
      </w:pPr>
    </w:p>
    <w:p w:rsidR="005F6548" w:rsidRPr="00DB5FBD" w:rsidRDefault="005F6548" w:rsidP="005F1940">
      <w:pPr>
        <w:rPr>
          <w:rFonts w:asciiTheme="minorHAnsi" w:hAnsiTheme="minorHAnsi" w:cs="Arial"/>
          <w:color w:val="555753"/>
          <w:sz w:val="22"/>
          <w:szCs w:val="22"/>
        </w:rPr>
      </w:pPr>
    </w:p>
    <w:p w:rsidR="005F6548" w:rsidRPr="00DB5FBD" w:rsidRDefault="005F6548" w:rsidP="005F1940">
      <w:pPr>
        <w:rPr>
          <w:rFonts w:asciiTheme="minorHAnsi" w:hAnsiTheme="minorHAnsi" w:cs="Arial"/>
          <w:color w:val="555753"/>
          <w:sz w:val="22"/>
          <w:szCs w:val="22"/>
        </w:rPr>
      </w:pPr>
    </w:p>
    <w:p w:rsidR="00601BFB" w:rsidRPr="00DB5FBD" w:rsidRDefault="00601BFB" w:rsidP="005F1940">
      <w:pPr>
        <w:rPr>
          <w:rFonts w:asciiTheme="minorHAnsi" w:hAnsiTheme="minorHAnsi" w:cs="Arial"/>
          <w:color w:val="555753"/>
          <w:sz w:val="22"/>
          <w:szCs w:val="22"/>
        </w:rPr>
      </w:pPr>
    </w:p>
    <w:p w:rsidR="00601BFB" w:rsidRPr="00DB5FBD" w:rsidRDefault="00601BFB" w:rsidP="005F1940">
      <w:pPr>
        <w:rPr>
          <w:rFonts w:asciiTheme="minorHAnsi" w:hAnsiTheme="minorHAnsi" w:cs="Arial"/>
          <w:color w:val="555753"/>
          <w:sz w:val="22"/>
          <w:szCs w:val="22"/>
        </w:rPr>
      </w:pPr>
    </w:p>
    <w:p w:rsidR="00B4674A" w:rsidRPr="00DB5FBD" w:rsidRDefault="00B4674A" w:rsidP="005F1940">
      <w:pPr>
        <w:rPr>
          <w:rFonts w:asciiTheme="minorHAnsi" w:hAnsiTheme="minorHAnsi" w:cs="Arial"/>
          <w:color w:val="555753"/>
          <w:sz w:val="22"/>
          <w:szCs w:val="22"/>
        </w:rPr>
      </w:pPr>
    </w:p>
    <w:p w:rsidR="00B4674A" w:rsidRPr="009F6AD1" w:rsidRDefault="00B4674A" w:rsidP="005F1940">
      <w:pPr>
        <w:rPr>
          <w:rFonts w:asciiTheme="minorHAnsi" w:hAnsiTheme="minorHAnsi" w:cs="Arial"/>
          <w:sz w:val="22"/>
          <w:szCs w:val="22"/>
        </w:rPr>
      </w:pPr>
    </w:p>
    <w:p w:rsidR="005F6548" w:rsidRPr="009F6AD1" w:rsidRDefault="00B4674A" w:rsidP="00B4674A">
      <w:pPr>
        <w:pStyle w:val="ListParagraph"/>
        <w:numPr>
          <w:ilvl w:val="0"/>
          <w:numId w:val="2"/>
        </w:numPr>
        <w:rPr>
          <w:rFonts w:asciiTheme="minorHAnsi" w:hAnsiTheme="minorHAnsi" w:cs="Arial"/>
          <w:sz w:val="22"/>
          <w:szCs w:val="22"/>
        </w:rPr>
      </w:pPr>
      <w:bookmarkStart w:id="0" w:name="_GoBack"/>
      <w:r w:rsidRPr="009F6AD1">
        <w:rPr>
          <w:rFonts w:asciiTheme="minorHAnsi" w:hAnsiTheme="minorHAnsi" w:cs="Arial"/>
          <w:b/>
          <w:sz w:val="22"/>
          <w:szCs w:val="22"/>
        </w:rPr>
        <w:t>Design your instrument</w:t>
      </w:r>
      <w:bookmarkEnd w:id="0"/>
      <w:r w:rsidR="00601BFB" w:rsidRPr="009F6AD1">
        <w:rPr>
          <w:rFonts w:asciiTheme="minorHAnsi" w:hAnsiTheme="minorHAnsi" w:cs="Arial"/>
          <w:sz w:val="22"/>
          <w:szCs w:val="22"/>
        </w:rPr>
        <w:t>:  (bring supplies by Thursday) Answer the following questions about your design</w:t>
      </w:r>
    </w:p>
    <w:p w:rsidR="00DB5FBD" w:rsidRPr="009F6AD1" w:rsidRDefault="00DB5FBD" w:rsidP="00DB5FBD">
      <w:pPr>
        <w:pStyle w:val="ListParagraph"/>
        <w:numPr>
          <w:ilvl w:val="1"/>
          <w:numId w:val="2"/>
        </w:numPr>
        <w:rPr>
          <w:rFonts w:asciiTheme="minorHAnsi" w:hAnsiTheme="minorHAnsi" w:cs="Arial"/>
          <w:sz w:val="22"/>
          <w:szCs w:val="22"/>
        </w:rPr>
      </w:pPr>
      <w:r w:rsidRPr="009F6AD1">
        <w:rPr>
          <w:rFonts w:asciiTheme="minorHAnsi" w:hAnsiTheme="minorHAnsi" w:cs="Arial"/>
          <w:sz w:val="22"/>
          <w:szCs w:val="22"/>
        </w:rPr>
        <w:t xml:space="preserve">Name of instrument, instrument family, materials needed, design, procedures, problems and solutions, conclusion.   </w:t>
      </w:r>
    </w:p>
    <w:p w:rsidR="00601BFB" w:rsidRPr="00DB5FBD" w:rsidRDefault="00601BFB" w:rsidP="00601BFB">
      <w:pPr>
        <w:pStyle w:val="ListParagraph"/>
        <w:autoSpaceDE w:val="0"/>
        <w:autoSpaceDN w:val="0"/>
        <w:adjustRightInd w:val="0"/>
        <w:ind w:left="1080"/>
        <w:rPr>
          <w:rFonts w:asciiTheme="minorHAnsi" w:eastAsiaTheme="minorHAnsi" w:hAnsiTheme="minorHAnsi"/>
          <w:color w:val="000000"/>
          <w:sz w:val="22"/>
          <w:szCs w:val="22"/>
          <w:lang w:bidi="ar-SA"/>
        </w:rPr>
      </w:pPr>
    </w:p>
    <w:p w:rsidR="00B4674A" w:rsidRPr="00DB5FBD" w:rsidRDefault="00B4674A" w:rsidP="00601BFB">
      <w:pPr>
        <w:pStyle w:val="ListParagraph"/>
        <w:numPr>
          <w:ilvl w:val="1"/>
          <w:numId w:val="2"/>
        </w:numPr>
        <w:autoSpaceDE w:val="0"/>
        <w:autoSpaceDN w:val="0"/>
        <w:adjustRightInd w:val="0"/>
        <w:rPr>
          <w:rFonts w:asciiTheme="minorHAnsi" w:eastAsiaTheme="minorHAnsi" w:hAnsiTheme="minorHAnsi"/>
          <w:color w:val="000000"/>
          <w:sz w:val="22"/>
          <w:szCs w:val="22"/>
          <w:lang w:bidi="ar-SA"/>
        </w:rPr>
      </w:pPr>
      <w:r w:rsidRPr="00DB5FBD">
        <w:rPr>
          <w:rFonts w:asciiTheme="minorHAnsi" w:eastAsiaTheme="minorHAnsi" w:hAnsiTheme="minorHAnsi"/>
          <w:color w:val="000000"/>
          <w:sz w:val="22"/>
          <w:szCs w:val="22"/>
          <w:lang w:bidi="ar-SA"/>
        </w:rPr>
        <w:t xml:space="preserve">How do the materials, shape, and overall design affect the reflection of sound in the instrument? </w:t>
      </w:r>
    </w:p>
    <w:p w:rsidR="00B4674A" w:rsidRPr="00DB5FBD" w:rsidRDefault="00B4674A" w:rsidP="00601BFB">
      <w:pPr>
        <w:pStyle w:val="ListParagraph"/>
        <w:numPr>
          <w:ilvl w:val="1"/>
          <w:numId w:val="2"/>
        </w:numPr>
        <w:autoSpaceDE w:val="0"/>
        <w:autoSpaceDN w:val="0"/>
        <w:adjustRightInd w:val="0"/>
        <w:rPr>
          <w:rFonts w:asciiTheme="minorHAnsi" w:eastAsiaTheme="minorHAnsi" w:hAnsiTheme="minorHAnsi"/>
          <w:color w:val="000000"/>
          <w:sz w:val="22"/>
          <w:szCs w:val="22"/>
          <w:lang w:bidi="ar-SA"/>
        </w:rPr>
      </w:pPr>
      <w:r w:rsidRPr="00DB5FBD">
        <w:rPr>
          <w:rFonts w:asciiTheme="minorHAnsi" w:eastAsiaTheme="minorHAnsi" w:hAnsiTheme="minorHAnsi"/>
          <w:color w:val="000000"/>
          <w:sz w:val="22"/>
          <w:szCs w:val="22"/>
          <w:lang w:bidi="ar-SA"/>
        </w:rPr>
        <w:t xml:space="preserve">How can you vary the pitch of sound that your instrument makes (or how does the pitches that your instrument make compare to that of a classmates)? What is the difference between a higher pitch and a lower pitch? </w:t>
      </w:r>
    </w:p>
    <w:p w:rsidR="00B4674A" w:rsidRPr="00DB5FBD" w:rsidRDefault="00B4674A" w:rsidP="00601BFB">
      <w:pPr>
        <w:pStyle w:val="ListParagraph"/>
        <w:numPr>
          <w:ilvl w:val="1"/>
          <w:numId w:val="2"/>
        </w:numPr>
        <w:autoSpaceDE w:val="0"/>
        <w:autoSpaceDN w:val="0"/>
        <w:adjustRightInd w:val="0"/>
        <w:rPr>
          <w:rFonts w:asciiTheme="minorHAnsi" w:eastAsiaTheme="minorHAnsi" w:hAnsiTheme="minorHAnsi"/>
          <w:color w:val="000000"/>
          <w:sz w:val="22"/>
          <w:szCs w:val="22"/>
          <w:lang w:bidi="ar-SA"/>
        </w:rPr>
      </w:pPr>
      <w:r w:rsidRPr="00DB5FBD">
        <w:rPr>
          <w:rFonts w:asciiTheme="minorHAnsi" w:eastAsiaTheme="minorHAnsi" w:hAnsiTheme="minorHAnsi"/>
          <w:color w:val="000000"/>
          <w:sz w:val="22"/>
          <w:szCs w:val="22"/>
          <w:lang w:bidi="ar-SA"/>
        </w:rPr>
        <w:t xml:space="preserve">How could you improve the sound that your instrument produces? </w:t>
      </w:r>
    </w:p>
    <w:p w:rsidR="00B4674A" w:rsidRPr="00DB5FBD" w:rsidRDefault="00B4674A" w:rsidP="00601BFB">
      <w:pPr>
        <w:pStyle w:val="ListParagraph"/>
        <w:numPr>
          <w:ilvl w:val="1"/>
          <w:numId w:val="2"/>
        </w:numPr>
        <w:autoSpaceDE w:val="0"/>
        <w:autoSpaceDN w:val="0"/>
        <w:adjustRightInd w:val="0"/>
        <w:rPr>
          <w:rFonts w:asciiTheme="minorHAnsi" w:eastAsiaTheme="minorHAnsi" w:hAnsiTheme="minorHAnsi"/>
          <w:color w:val="000000"/>
          <w:sz w:val="22"/>
          <w:szCs w:val="22"/>
          <w:lang w:bidi="ar-SA"/>
        </w:rPr>
      </w:pPr>
      <w:r w:rsidRPr="00DB5FBD">
        <w:rPr>
          <w:rFonts w:asciiTheme="minorHAnsi" w:eastAsiaTheme="minorHAnsi" w:hAnsiTheme="minorHAnsi"/>
          <w:color w:val="000000"/>
          <w:sz w:val="22"/>
          <w:szCs w:val="22"/>
          <w:lang w:bidi="ar-SA"/>
        </w:rPr>
        <w:t xml:space="preserve">Attempt to produce a harmony either on your own instrument or with another student’s instrument. Describe what causes a harmony (constructive interference). </w:t>
      </w:r>
    </w:p>
    <w:p w:rsidR="00B4674A" w:rsidRPr="00DB5FBD" w:rsidRDefault="00B4674A" w:rsidP="00601BFB">
      <w:pPr>
        <w:pStyle w:val="ListParagraph"/>
        <w:numPr>
          <w:ilvl w:val="1"/>
          <w:numId w:val="2"/>
        </w:numPr>
        <w:autoSpaceDE w:val="0"/>
        <w:autoSpaceDN w:val="0"/>
        <w:adjustRightInd w:val="0"/>
        <w:rPr>
          <w:rFonts w:asciiTheme="minorHAnsi" w:eastAsiaTheme="minorHAnsi" w:hAnsiTheme="minorHAnsi"/>
          <w:color w:val="000000"/>
          <w:sz w:val="22"/>
          <w:szCs w:val="22"/>
          <w:lang w:bidi="ar-SA"/>
        </w:rPr>
      </w:pPr>
      <w:r w:rsidRPr="00DB5FBD">
        <w:rPr>
          <w:rFonts w:asciiTheme="minorHAnsi" w:eastAsiaTheme="minorHAnsi" w:hAnsiTheme="minorHAnsi"/>
          <w:color w:val="000000"/>
          <w:sz w:val="22"/>
          <w:szCs w:val="22"/>
          <w:lang w:bidi="ar-SA"/>
        </w:rPr>
        <w:t xml:space="preserve">Make a loud sound on your instrument, and then make a soft sound with your instrument. Draw a picture of two waves that compares the loud sound to the soft sound (amplitude). </w:t>
      </w:r>
    </w:p>
    <w:p w:rsidR="00B4674A" w:rsidRPr="00DB5FBD" w:rsidRDefault="00B4674A" w:rsidP="00601BFB">
      <w:pPr>
        <w:pStyle w:val="ListParagraph"/>
        <w:ind w:left="1080"/>
        <w:rPr>
          <w:rFonts w:asciiTheme="minorHAnsi" w:hAnsiTheme="minorHAnsi" w:cs="Arial"/>
          <w:color w:val="555753"/>
          <w:sz w:val="22"/>
          <w:szCs w:val="22"/>
        </w:rPr>
      </w:pPr>
    </w:p>
    <w:p w:rsidR="005F6548" w:rsidRPr="00DB5FBD" w:rsidRDefault="00F95D58" w:rsidP="00CF521E">
      <w:pPr>
        <w:pStyle w:val="ListParagraph"/>
        <w:numPr>
          <w:ilvl w:val="0"/>
          <w:numId w:val="2"/>
        </w:numPr>
        <w:rPr>
          <w:rFonts w:asciiTheme="minorHAnsi" w:hAnsiTheme="minorHAnsi"/>
          <w:sz w:val="22"/>
          <w:szCs w:val="22"/>
        </w:rPr>
      </w:pPr>
      <w:r w:rsidRPr="00DB5FBD">
        <w:rPr>
          <w:rFonts w:asciiTheme="minorHAnsi" w:hAnsiTheme="minorHAnsi"/>
          <w:b/>
          <w:sz w:val="22"/>
          <w:szCs w:val="22"/>
        </w:rPr>
        <w:t>Design</w:t>
      </w:r>
      <w:r w:rsidRPr="00DB5FBD">
        <w:rPr>
          <w:rFonts w:asciiTheme="minorHAnsi" w:hAnsiTheme="minorHAnsi"/>
          <w:sz w:val="22"/>
          <w:szCs w:val="22"/>
        </w:rPr>
        <w:t xml:space="preserve"> </w:t>
      </w:r>
      <w:r w:rsidR="00CF521E" w:rsidRPr="00DB5FBD">
        <w:rPr>
          <w:rFonts w:asciiTheme="minorHAnsi" w:hAnsiTheme="minorHAnsi"/>
          <w:sz w:val="22"/>
          <w:szCs w:val="22"/>
        </w:rPr>
        <w:t xml:space="preserve">a room for music or entertainment </w:t>
      </w:r>
      <w:r w:rsidRPr="00DB5FBD">
        <w:rPr>
          <w:rFonts w:asciiTheme="minorHAnsi" w:hAnsiTheme="minorHAnsi"/>
          <w:sz w:val="22"/>
          <w:szCs w:val="22"/>
        </w:rPr>
        <w:t xml:space="preserve">  </w:t>
      </w:r>
      <w:hyperlink r:id="rId18" w:history="1">
        <w:r w:rsidR="00CF521E" w:rsidRPr="00DB5FBD">
          <w:rPr>
            <w:rStyle w:val="Hyperlink"/>
            <w:rFonts w:asciiTheme="minorHAnsi" w:hAnsiTheme="minorHAnsi"/>
            <w:sz w:val="22"/>
            <w:szCs w:val="22"/>
          </w:rPr>
          <w:t>https://www.youtube.com/watch?v=JPYt10zrclQ</w:t>
        </w:r>
      </w:hyperlink>
      <w:r w:rsidR="00CF521E" w:rsidRPr="00DB5FBD">
        <w:rPr>
          <w:rFonts w:asciiTheme="minorHAnsi" w:hAnsiTheme="minorHAnsi"/>
          <w:sz w:val="22"/>
          <w:szCs w:val="22"/>
        </w:rPr>
        <w:t xml:space="preserve"> </w:t>
      </w:r>
      <w:r w:rsidRPr="00DB5FBD">
        <w:rPr>
          <w:rFonts w:asciiTheme="minorHAnsi" w:hAnsiTheme="minorHAnsi"/>
          <w:sz w:val="22"/>
          <w:szCs w:val="22"/>
        </w:rPr>
        <w:t xml:space="preserve"> </w:t>
      </w:r>
    </w:p>
    <w:p w:rsidR="00B4674A" w:rsidRPr="00B4674A" w:rsidRDefault="00B4674A" w:rsidP="00B4674A">
      <w:pPr>
        <w:autoSpaceDE w:val="0"/>
        <w:autoSpaceDN w:val="0"/>
        <w:adjustRightInd w:val="0"/>
        <w:rPr>
          <w:rFonts w:asciiTheme="minorHAnsi" w:eastAsiaTheme="minorHAnsi" w:hAnsiTheme="minorHAnsi"/>
          <w:sz w:val="22"/>
          <w:szCs w:val="22"/>
          <w:lang w:bidi="ar-SA"/>
        </w:rPr>
      </w:pPr>
    </w:p>
    <w:p w:rsidR="00B4674A" w:rsidRPr="00DB5FBD" w:rsidRDefault="00B4674A" w:rsidP="00B4674A">
      <w:pPr>
        <w:pStyle w:val="ListParagraph"/>
        <w:ind w:left="360"/>
        <w:rPr>
          <w:rFonts w:asciiTheme="minorHAnsi" w:hAnsiTheme="minorHAnsi"/>
          <w:sz w:val="22"/>
          <w:szCs w:val="22"/>
        </w:rPr>
      </w:pPr>
    </w:p>
    <w:p w:rsidR="00B4674A" w:rsidRPr="00DB5FBD" w:rsidRDefault="00B4674A" w:rsidP="00B4674A">
      <w:pPr>
        <w:pStyle w:val="ListParagraph"/>
        <w:ind w:left="360"/>
        <w:rPr>
          <w:rFonts w:asciiTheme="minorHAnsi" w:hAnsiTheme="minorHAnsi"/>
          <w:sz w:val="22"/>
          <w:szCs w:val="22"/>
        </w:rPr>
      </w:pPr>
    </w:p>
    <w:p w:rsidR="00B4674A" w:rsidRPr="00DB5FBD" w:rsidRDefault="00B4674A" w:rsidP="00CF521E">
      <w:pPr>
        <w:pStyle w:val="ListParagraph"/>
        <w:numPr>
          <w:ilvl w:val="0"/>
          <w:numId w:val="2"/>
        </w:numPr>
        <w:rPr>
          <w:rFonts w:asciiTheme="minorHAnsi" w:hAnsiTheme="minorHAnsi"/>
          <w:sz w:val="22"/>
          <w:szCs w:val="22"/>
        </w:rPr>
      </w:pPr>
      <w:r w:rsidRPr="00DB5FBD">
        <w:rPr>
          <w:rFonts w:asciiTheme="minorHAnsi" w:hAnsiTheme="minorHAnsi"/>
          <w:b/>
          <w:sz w:val="22"/>
          <w:szCs w:val="22"/>
        </w:rPr>
        <w:t>Choose three and research</w:t>
      </w:r>
    </w:p>
    <w:p w:rsidR="00B4674A" w:rsidRPr="00DB5FBD" w:rsidRDefault="00B4674A" w:rsidP="00B4674A">
      <w:pPr>
        <w:pStyle w:val="ListParagraph"/>
        <w:ind w:left="360"/>
        <w:rPr>
          <w:rFonts w:asciiTheme="minorHAnsi" w:hAnsiTheme="minorHAnsi"/>
          <w:sz w:val="22"/>
          <w:szCs w:val="22"/>
        </w:rPr>
      </w:pPr>
      <w:r w:rsidRPr="00DB5FBD">
        <w:rPr>
          <w:rFonts w:asciiTheme="minorHAnsi" w:hAnsiTheme="minorHAnsi"/>
          <w:sz w:val="22"/>
          <w:szCs w:val="22"/>
        </w:rPr>
        <w:t xml:space="preserve">Write a 5 to 7 sentence paragraph to answer the question.  Make sure you discuss the appropriate </w:t>
      </w:r>
      <w:proofErr w:type="gramStart"/>
      <w:r w:rsidRPr="00DB5FBD">
        <w:rPr>
          <w:rFonts w:asciiTheme="minorHAnsi" w:hAnsiTheme="minorHAnsi"/>
          <w:sz w:val="22"/>
          <w:szCs w:val="22"/>
        </w:rPr>
        <w:t xml:space="preserve">waves </w:t>
      </w:r>
      <w:r w:rsidR="00DB5FBD">
        <w:rPr>
          <w:rFonts w:asciiTheme="minorHAnsi" w:hAnsiTheme="minorHAnsi"/>
          <w:sz w:val="22"/>
          <w:szCs w:val="22"/>
        </w:rPr>
        <w:t xml:space="preserve"> and</w:t>
      </w:r>
      <w:proofErr w:type="gramEnd"/>
      <w:r w:rsidR="00DB5FBD">
        <w:rPr>
          <w:rFonts w:asciiTheme="minorHAnsi" w:hAnsiTheme="minorHAnsi"/>
          <w:sz w:val="22"/>
          <w:szCs w:val="22"/>
        </w:rPr>
        <w:t xml:space="preserve"> wave behaviors </w:t>
      </w:r>
      <w:r w:rsidRPr="00DB5FBD">
        <w:rPr>
          <w:rFonts w:asciiTheme="minorHAnsi" w:hAnsiTheme="minorHAnsi"/>
          <w:sz w:val="22"/>
          <w:szCs w:val="22"/>
        </w:rPr>
        <w:t xml:space="preserve">in each answer.  </w:t>
      </w:r>
    </w:p>
    <w:p w:rsidR="00B4674A" w:rsidRPr="00DB5FBD" w:rsidRDefault="00B4674A" w:rsidP="00B4674A">
      <w:pPr>
        <w:pStyle w:val="ListParagraph"/>
        <w:ind w:left="360"/>
        <w:rPr>
          <w:rFonts w:asciiTheme="minorHAnsi" w:hAnsiTheme="minorHAnsi"/>
          <w:sz w:val="22"/>
          <w:szCs w:val="22"/>
        </w:rPr>
      </w:pP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What causes the sunset to be different colors?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Why are shadows “fuzzy” on the edges?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How can we talk to astronauts in outer space?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Why are there two different “kinds” of radio: AM and FM?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Why are some surfaces more reflective than others?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What factors must be in place for a rainbow to form? </w:t>
      </w:r>
    </w:p>
    <w:p w:rsidR="00B4674A" w:rsidRPr="00B4674A" w:rsidRDefault="00B4674A" w:rsidP="00B4674A">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How does a television screen work? </w:t>
      </w:r>
    </w:p>
    <w:p w:rsidR="00B4674A" w:rsidRPr="00DB5FBD" w:rsidRDefault="00B4674A" w:rsidP="00C06957">
      <w:pPr>
        <w:numPr>
          <w:ilvl w:val="0"/>
          <w:numId w:val="5"/>
        </w:numPr>
        <w:autoSpaceDE w:val="0"/>
        <w:autoSpaceDN w:val="0"/>
        <w:adjustRightInd w:val="0"/>
        <w:rPr>
          <w:rFonts w:asciiTheme="minorHAnsi" w:eastAsiaTheme="minorHAnsi" w:hAnsiTheme="minorHAnsi"/>
          <w:color w:val="000000"/>
          <w:sz w:val="22"/>
          <w:szCs w:val="22"/>
          <w:lang w:bidi="ar-SA"/>
        </w:rPr>
      </w:pPr>
      <w:r w:rsidRPr="00B4674A">
        <w:rPr>
          <w:rFonts w:asciiTheme="minorHAnsi" w:eastAsiaTheme="minorHAnsi" w:hAnsiTheme="minorHAnsi"/>
          <w:color w:val="000000"/>
          <w:sz w:val="22"/>
          <w:szCs w:val="22"/>
          <w:lang w:bidi="ar-SA"/>
        </w:rPr>
        <w:t xml:space="preserve">What if I could travel the speed of light…? </w:t>
      </w:r>
    </w:p>
    <w:p w:rsidR="00B4674A" w:rsidRPr="00B4674A" w:rsidRDefault="00B4674A" w:rsidP="00C06957">
      <w:pPr>
        <w:numPr>
          <w:ilvl w:val="0"/>
          <w:numId w:val="5"/>
        </w:numPr>
        <w:autoSpaceDE w:val="0"/>
        <w:autoSpaceDN w:val="0"/>
        <w:adjustRightInd w:val="0"/>
        <w:rPr>
          <w:rFonts w:ascii="Times New Roman" w:eastAsiaTheme="minorHAnsi" w:hAnsi="Times New Roman"/>
          <w:color w:val="000000"/>
          <w:sz w:val="23"/>
          <w:szCs w:val="23"/>
          <w:lang w:bidi="ar-SA"/>
        </w:rPr>
      </w:pPr>
      <w:r w:rsidRPr="00B4674A">
        <w:rPr>
          <w:rFonts w:asciiTheme="minorHAnsi" w:eastAsiaTheme="minorHAnsi" w:hAnsiTheme="minorHAnsi"/>
          <w:color w:val="000000"/>
          <w:sz w:val="22"/>
          <w:szCs w:val="22"/>
          <w:lang w:bidi="ar-SA"/>
        </w:rPr>
        <w:t>Why do the leaves of some deciduous trees</w:t>
      </w:r>
      <w:r w:rsidRPr="00B4674A">
        <w:rPr>
          <w:rFonts w:ascii="Times New Roman" w:eastAsiaTheme="minorHAnsi" w:hAnsi="Times New Roman"/>
          <w:color w:val="000000"/>
          <w:sz w:val="23"/>
          <w:szCs w:val="23"/>
          <w:lang w:bidi="ar-SA"/>
        </w:rPr>
        <w:t xml:space="preserve"> </w:t>
      </w:r>
      <w:r w:rsidRPr="00B4674A">
        <w:rPr>
          <w:rFonts w:asciiTheme="minorHAnsi" w:eastAsiaTheme="minorHAnsi" w:hAnsiTheme="minorHAnsi"/>
          <w:color w:val="000000"/>
          <w:sz w:val="22"/>
          <w:szCs w:val="23"/>
          <w:lang w:bidi="ar-SA"/>
        </w:rPr>
        <w:t>change color in the fall?</w:t>
      </w:r>
      <w:r w:rsidRPr="00B4674A">
        <w:rPr>
          <w:rFonts w:ascii="Times New Roman" w:eastAsiaTheme="minorHAnsi" w:hAnsi="Times New Roman"/>
          <w:color w:val="000000"/>
          <w:sz w:val="22"/>
          <w:szCs w:val="23"/>
          <w:lang w:bidi="ar-SA"/>
        </w:rPr>
        <w:t xml:space="preserve"> </w:t>
      </w:r>
    </w:p>
    <w:sectPr w:rsidR="00B4674A" w:rsidRPr="00B4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2FBFAE"/>
    <w:multiLevelType w:val="hybridMultilevel"/>
    <w:tmpl w:val="65003CC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0D02CB"/>
    <w:multiLevelType w:val="hybridMultilevel"/>
    <w:tmpl w:val="E9B8C6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FF7FC5"/>
    <w:multiLevelType w:val="hybridMultilevel"/>
    <w:tmpl w:val="786E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55E7"/>
    <w:multiLevelType w:val="hybridMultilevel"/>
    <w:tmpl w:val="8DC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40553"/>
    <w:multiLevelType w:val="hybridMultilevel"/>
    <w:tmpl w:val="005C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A4D03"/>
    <w:multiLevelType w:val="hybridMultilevel"/>
    <w:tmpl w:val="63843D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EE5F16"/>
    <w:multiLevelType w:val="hybridMultilevel"/>
    <w:tmpl w:val="32F076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40"/>
    <w:rsid w:val="005F1940"/>
    <w:rsid w:val="005F6548"/>
    <w:rsid w:val="00601BFB"/>
    <w:rsid w:val="009F6AD1"/>
    <w:rsid w:val="00A03D80"/>
    <w:rsid w:val="00B4674A"/>
    <w:rsid w:val="00CF521E"/>
    <w:rsid w:val="00DB5FBD"/>
    <w:rsid w:val="00DF25DA"/>
    <w:rsid w:val="00F9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63E8FEE-0947-4C5E-BE00-C4A4E5F1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40"/>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94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5F6548"/>
    <w:pPr>
      <w:spacing w:before="100" w:beforeAutospacing="1" w:after="100" w:afterAutospacing="1"/>
    </w:pPr>
    <w:rPr>
      <w:rFonts w:ascii="Times New Roman" w:eastAsia="Times New Roman" w:hAnsi="Times New Roman"/>
      <w:lang w:bidi="ar-SA"/>
    </w:rPr>
  </w:style>
  <w:style w:type="character" w:styleId="Emphasis">
    <w:name w:val="Emphasis"/>
    <w:basedOn w:val="DefaultParagraphFont"/>
    <w:uiPriority w:val="20"/>
    <w:qFormat/>
    <w:rsid w:val="005F6548"/>
    <w:rPr>
      <w:i/>
      <w:iCs/>
    </w:rPr>
  </w:style>
  <w:style w:type="character" w:styleId="Strong">
    <w:name w:val="Strong"/>
    <w:basedOn w:val="DefaultParagraphFont"/>
    <w:uiPriority w:val="22"/>
    <w:qFormat/>
    <w:rsid w:val="005F6548"/>
    <w:rPr>
      <w:b/>
      <w:bCs/>
    </w:rPr>
  </w:style>
  <w:style w:type="character" w:styleId="Hyperlink">
    <w:name w:val="Hyperlink"/>
    <w:basedOn w:val="DefaultParagraphFont"/>
    <w:uiPriority w:val="99"/>
    <w:unhideWhenUsed/>
    <w:rsid w:val="005F6548"/>
    <w:rPr>
      <w:color w:val="0563C1" w:themeColor="hyperlink"/>
      <w:u w:val="single"/>
    </w:rPr>
  </w:style>
  <w:style w:type="paragraph" w:styleId="ListParagraph">
    <w:name w:val="List Paragraph"/>
    <w:basedOn w:val="Normal"/>
    <w:uiPriority w:val="34"/>
    <w:qFormat/>
    <w:rsid w:val="00A03D80"/>
    <w:pPr>
      <w:ind w:left="720"/>
      <w:contextualSpacing/>
    </w:pPr>
  </w:style>
  <w:style w:type="table" w:styleId="TableGrid">
    <w:name w:val="Table Grid"/>
    <w:basedOn w:val="TableNormal"/>
    <w:uiPriority w:val="39"/>
    <w:rsid w:val="00F9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5895">
      <w:bodyDiv w:val="1"/>
      <w:marLeft w:val="0"/>
      <w:marRight w:val="0"/>
      <w:marTop w:val="0"/>
      <w:marBottom w:val="450"/>
      <w:divBdr>
        <w:top w:val="none" w:sz="0" w:space="0" w:color="auto"/>
        <w:left w:val="none" w:sz="0" w:space="0" w:color="auto"/>
        <w:bottom w:val="none" w:sz="0" w:space="0" w:color="auto"/>
        <w:right w:val="none" w:sz="0" w:space="0" w:color="auto"/>
      </w:divBdr>
      <w:divsChild>
        <w:div w:id="1765110396">
          <w:marLeft w:val="0"/>
          <w:marRight w:val="0"/>
          <w:marTop w:val="0"/>
          <w:marBottom w:val="450"/>
          <w:divBdr>
            <w:top w:val="none" w:sz="0" w:space="0" w:color="auto"/>
            <w:left w:val="none" w:sz="0" w:space="0" w:color="auto"/>
            <w:bottom w:val="none" w:sz="0" w:space="0" w:color="auto"/>
            <w:right w:val="none" w:sz="0" w:space="0" w:color="auto"/>
          </w:divBdr>
          <w:divsChild>
            <w:div w:id="1114445695">
              <w:marLeft w:val="0"/>
              <w:marRight w:val="0"/>
              <w:marTop w:val="0"/>
              <w:marBottom w:val="0"/>
              <w:divBdr>
                <w:top w:val="none" w:sz="0" w:space="0" w:color="auto"/>
                <w:left w:val="none" w:sz="0" w:space="0" w:color="auto"/>
                <w:bottom w:val="none" w:sz="0" w:space="0" w:color="auto"/>
                <w:right w:val="none" w:sz="0" w:space="0" w:color="auto"/>
              </w:divBdr>
              <w:divsChild>
                <w:div w:id="57016605">
                  <w:marLeft w:val="300"/>
                  <w:marRight w:val="300"/>
                  <w:marTop w:val="0"/>
                  <w:marBottom w:val="0"/>
                  <w:divBdr>
                    <w:top w:val="none" w:sz="0" w:space="0" w:color="auto"/>
                    <w:left w:val="none" w:sz="0" w:space="0" w:color="auto"/>
                    <w:bottom w:val="none" w:sz="0" w:space="0" w:color="auto"/>
                    <w:right w:val="none" w:sz="0" w:space="0" w:color="auto"/>
                  </w:divBdr>
                  <w:divsChild>
                    <w:div w:id="1800763190">
                      <w:marLeft w:val="150"/>
                      <w:marRight w:val="150"/>
                      <w:marTop w:val="150"/>
                      <w:marBottom w:val="150"/>
                      <w:divBdr>
                        <w:top w:val="none" w:sz="0" w:space="0" w:color="auto"/>
                        <w:left w:val="none" w:sz="0" w:space="0" w:color="auto"/>
                        <w:bottom w:val="none" w:sz="0" w:space="0" w:color="auto"/>
                        <w:right w:val="none" w:sz="0" w:space="0" w:color="auto"/>
                      </w:divBdr>
                      <w:divsChild>
                        <w:div w:id="1027218688">
                          <w:marLeft w:val="0"/>
                          <w:marRight w:val="0"/>
                          <w:marTop w:val="0"/>
                          <w:marBottom w:val="0"/>
                          <w:divBdr>
                            <w:top w:val="single" w:sz="12" w:space="4" w:color="FFFFFF"/>
                            <w:left w:val="single" w:sz="12" w:space="8" w:color="FFFFFF"/>
                            <w:bottom w:val="single" w:sz="12" w:space="4" w:color="000000"/>
                            <w:right w:val="single" w:sz="12" w:space="4" w:color="000000"/>
                          </w:divBdr>
                        </w:div>
                        <w:div w:id="476265116">
                          <w:marLeft w:val="0"/>
                          <w:marRight w:val="0"/>
                          <w:marTop w:val="0"/>
                          <w:marBottom w:val="0"/>
                          <w:divBdr>
                            <w:top w:val="single" w:sz="12" w:space="4" w:color="FFFFFF"/>
                            <w:left w:val="single" w:sz="12" w:space="8" w:color="FFFFFF"/>
                            <w:bottom w:val="single" w:sz="12" w:space="4" w:color="000000"/>
                            <w:right w:val="single" w:sz="12" w:space="4" w:color="000000"/>
                          </w:divBdr>
                        </w:div>
                        <w:div w:id="107503823">
                          <w:marLeft w:val="0"/>
                          <w:marRight w:val="0"/>
                          <w:marTop w:val="0"/>
                          <w:marBottom w:val="0"/>
                          <w:divBdr>
                            <w:top w:val="single" w:sz="12" w:space="4" w:color="FFFFFF"/>
                            <w:left w:val="single" w:sz="12" w:space="8" w:color="FFFFFF"/>
                            <w:bottom w:val="single" w:sz="12" w:space="4" w:color="000000"/>
                            <w:right w:val="single" w:sz="12" w:space="4" w:color="000000"/>
                          </w:divBdr>
                        </w:div>
                        <w:div w:id="125247266">
                          <w:marLeft w:val="0"/>
                          <w:marRight w:val="0"/>
                          <w:marTop w:val="0"/>
                          <w:marBottom w:val="0"/>
                          <w:divBdr>
                            <w:top w:val="single" w:sz="12" w:space="4" w:color="FFFFFF"/>
                            <w:left w:val="single" w:sz="12" w:space="8" w:color="FFFFFF"/>
                            <w:bottom w:val="single" w:sz="12" w:space="4" w:color="000000"/>
                            <w:right w:val="single" w:sz="12" w:space="4"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yperlink" Target="https://www.youtube.com/watch?v=JPYt10zrclQ" TargetMode="External"/><Relationship Id="rId3" Type="http://schemas.openxmlformats.org/officeDocument/2006/relationships/settings" Target="settings.xml"/><Relationship Id="rId7" Type="http://schemas.openxmlformats.org/officeDocument/2006/relationships/hyperlink" Target="http://www.acoustics.salford.ac.uk/feschools/waves/diffract.php" TargetMode="External"/><Relationship Id="rId12" Type="http://schemas.openxmlformats.org/officeDocument/2006/relationships/control" Target="activeX/activeX4.xml"/><Relationship Id="rId17" Type="http://schemas.openxmlformats.org/officeDocument/2006/relationships/hyperlink" Target="http://www.macromedia.com/go/getflashplayer" TargetMode="Externa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ysicsclassroom.com/class/sound/Lesson-3/Reflection,-Refraction,-and-Diffraction" TargetMode="External"/><Relationship Id="rId11" Type="http://schemas.openxmlformats.org/officeDocument/2006/relationships/control" Target="activeX/activeX3.xml"/><Relationship Id="rId5" Type="http://schemas.openxmlformats.org/officeDocument/2006/relationships/hyperlink" Target="http://studyjams.scholastic.com/studyjams/jams/science/energy-light-sound/light-absorb-reflect-refract.htm" TargetMode="Externa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Evans - Conyers Middle School</dc:creator>
  <cp:keywords/>
  <dc:description/>
  <cp:lastModifiedBy>Paula Evans - Conyers Middle School</cp:lastModifiedBy>
  <cp:revision>3</cp:revision>
  <dcterms:created xsi:type="dcterms:W3CDTF">2015-02-04T13:47:00Z</dcterms:created>
  <dcterms:modified xsi:type="dcterms:W3CDTF">2015-02-04T17:16:00Z</dcterms:modified>
</cp:coreProperties>
</file>