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C7" w:rsidRDefault="00404589">
      <w:pPr>
        <w:tabs>
          <w:tab w:val="center" w:pos="9197"/>
        </w:tabs>
        <w:ind w:left="0" w:firstLine="0"/>
      </w:pPr>
      <w:bookmarkStart w:id="0" w:name="_GoBack"/>
      <w:bookmarkEnd w:id="0"/>
      <w:r>
        <w:t xml:space="preserve">Name: __________________________________________ </w:t>
      </w:r>
      <w:r>
        <w:tab/>
        <w:t xml:space="preserve">         Period: ______________ </w:t>
      </w:r>
    </w:p>
    <w:p w:rsidR="009A69C7" w:rsidRDefault="00404589">
      <w:pPr>
        <w:spacing w:after="93" w:line="240" w:lineRule="auto"/>
        <w:ind w:left="0" w:firstLine="0"/>
        <w:jc w:val="center"/>
      </w:pPr>
      <w:r>
        <w:rPr>
          <w:sz w:val="36"/>
        </w:rPr>
        <w:t xml:space="preserve">Sound  WebQuest </w:t>
      </w:r>
    </w:p>
    <w:p w:rsidR="009A69C7" w:rsidRDefault="00404589">
      <w:pPr>
        <w:spacing w:after="75" w:line="240" w:lineRule="auto"/>
        <w:ind w:left="0" w:firstLine="0"/>
      </w:pPr>
      <w:r>
        <w:t xml:space="preserve"> </w:t>
      </w:r>
    </w:p>
    <w:p w:rsidR="009A69C7" w:rsidRDefault="00404589">
      <w:pPr>
        <w:spacing w:after="269"/>
        <w:ind w:left="-5" w:right="-15"/>
      </w:pPr>
      <w:r>
        <w:t xml:space="preserve">Go to this website:  </w:t>
      </w:r>
      <w:hyperlink r:id="rId5">
        <w:r>
          <w:rPr>
            <w:color w:val="0000FF"/>
            <w:u w:val="single" w:color="0000FF"/>
          </w:rPr>
          <w:t>http://www.philtulga.com/MSSActivities.html</w:t>
        </w:r>
      </w:hyperlink>
      <w:hyperlink r:id="rId6">
        <w:r>
          <w:t xml:space="preserve"> </w:t>
        </w:r>
      </w:hyperlink>
    </w:p>
    <w:p w:rsidR="009A69C7" w:rsidRDefault="00404589">
      <w:pPr>
        <w:numPr>
          <w:ilvl w:val="0"/>
          <w:numId w:val="1"/>
        </w:numPr>
        <w:ind w:hanging="411"/>
      </w:pPr>
      <w:r>
        <w:t xml:space="preserve">What is the unit for volume or loudness: _______________________ How is it abbreviated: ________ </w:t>
      </w:r>
    </w:p>
    <w:p w:rsidR="009A69C7" w:rsidRDefault="00404589">
      <w:pPr>
        <w:spacing w:after="72" w:line="240" w:lineRule="auto"/>
        <w:ind w:left="720" w:firstLine="0"/>
      </w:pPr>
      <w:r>
        <w:t xml:space="preserve"> </w:t>
      </w:r>
    </w:p>
    <w:p w:rsidR="009A69C7" w:rsidRDefault="00404589">
      <w:pPr>
        <w:numPr>
          <w:ilvl w:val="0"/>
          <w:numId w:val="1"/>
        </w:numPr>
        <w:ind w:hanging="411"/>
      </w:pPr>
      <w:r>
        <w:t xml:space="preserve">According to this website, how fast can sound travel? ___________________________________________   </w:t>
      </w:r>
    </w:p>
    <w:p w:rsidR="009A69C7" w:rsidRDefault="00404589">
      <w:pPr>
        <w:spacing w:after="72" w:line="240" w:lineRule="auto"/>
        <w:ind w:left="720" w:firstLine="0"/>
      </w:pPr>
      <w:r>
        <w:t xml:space="preserve"> </w:t>
      </w:r>
    </w:p>
    <w:p w:rsidR="009A69C7" w:rsidRDefault="00404589">
      <w:pPr>
        <w:numPr>
          <w:ilvl w:val="0"/>
          <w:numId w:val="1"/>
        </w:numPr>
        <w:ind w:hanging="411"/>
      </w:pPr>
      <w:r>
        <w:t xml:space="preserve">Will sound travel faster at 58°C or 88°C? ________________ </w:t>
      </w:r>
    </w:p>
    <w:p w:rsidR="009A69C7" w:rsidRDefault="00404589">
      <w:pPr>
        <w:ind w:left="1450"/>
      </w:pPr>
      <w:r>
        <w:t xml:space="preserve">Explain why this happens?  __________________________________________________________   </w:t>
      </w:r>
    </w:p>
    <w:p w:rsidR="009A69C7" w:rsidRDefault="00404589">
      <w:pPr>
        <w:spacing w:after="73" w:line="240" w:lineRule="auto"/>
        <w:ind w:left="1440" w:firstLine="0"/>
      </w:pPr>
      <w:r>
        <w:t xml:space="preserve"> </w:t>
      </w:r>
    </w:p>
    <w:p w:rsidR="009A69C7" w:rsidRDefault="00404589">
      <w:pPr>
        <w:ind w:left="1450"/>
      </w:pPr>
      <w:r>
        <w:t xml:space="preserve">________________________________________________________________________________ </w:t>
      </w:r>
    </w:p>
    <w:p w:rsidR="009A69C7" w:rsidRDefault="00404589">
      <w:pPr>
        <w:spacing w:after="70" w:line="240" w:lineRule="auto"/>
        <w:ind w:left="1440" w:firstLine="0"/>
      </w:pPr>
      <w:r>
        <w:t xml:space="preserve"> </w:t>
      </w:r>
    </w:p>
    <w:p w:rsidR="009A69C7" w:rsidRDefault="00404589">
      <w:pPr>
        <w:numPr>
          <w:ilvl w:val="0"/>
          <w:numId w:val="1"/>
        </w:numPr>
        <w:ind w:hanging="411"/>
      </w:pPr>
      <w:r>
        <w:t xml:space="preserve">Based on what you learned from question #3, answer the following questions about the speed of sound by circling the medium in which you think sound would travel faster through: </w:t>
      </w:r>
    </w:p>
    <w:p w:rsidR="009A69C7" w:rsidRDefault="00404589">
      <w:pPr>
        <w:spacing w:after="72" w:line="240" w:lineRule="auto"/>
        <w:ind w:left="720" w:firstLine="0"/>
      </w:pPr>
      <w:r>
        <w:t xml:space="preserve"> </w:t>
      </w:r>
    </w:p>
    <w:p w:rsidR="009A69C7" w:rsidRDefault="00404589">
      <w:pPr>
        <w:tabs>
          <w:tab w:val="center" w:pos="1794"/>
          <w:tab w:val="center" w:pos="3022"/>
          <w:tab w:val="center" w:pos="3601"/>
          <w:tab w:val="center" w:pos="5333"/>
          <w:tab w:val="center" w:pos="8342"/>
        </w:tabs>
        <w:spacing w:after="272"/>
        <w:ind w:left="0" w:firstLine="0"/>
      </w:pPr>
      <w:r>
        <w:tab/>
        <w:t>a.</w:t>
      </w:r>
      <w:r>
        <w:rPr>
          <w:rFonts w:ascii="Arial" w:eastAsia="Arial" w:hAnsi="Arial" w:cs="Arial"/>
        </w:rPr>
        <w:t xml:space="preserve"> </w:t>
      </w:r>
      <w:r>
        <w:t xml:space="preserve">Water    </w:t>
      </w:r>
      <w:r>
        <w:rPr>
          <w:b/>
          <w:i/>
        </w:rPr>
        <w:t>or</w:t>
      </w:r>
      <w:r>
        <w:t xml:space="preserve"> </w:t>
      </w:r>
      <w:r>
        <w:tab/>
        <w:t xml:space="preserve"> air </w:t>
      </w:r>
      <w:r>
        <w:tab/>
        <w:t xml:space="preserve"> </w:t>
      </w:r>
      <w:r>
        <w:tab/>
        <w:t xml:space="preserve">b.  solid        </w:t>
      </w:r>
      <w:r>
        <w:rPr>
          <w:b/>
          <w:i/>
        </w:rPr>
        <w:t xml:space="preserve">or </w:t>
      </w:r>
      <w:r>
        <w:t xml:space="preserve">        air  </w:t>
      </w:r>
      <w:r>
        <w:tab/>
        <w:t xml:space="preserve">c.  water         </w:t>
      </w:r>
      <w:r>
        <w:rPr>
          <w:b/>
          <w:i/>
        </w:rPr>
        <w:t>or</w:t>
      </w:r>
      <w:r>
        <w:t xml:space="preserve">         solid </w:t>
      </w:r>
    </w:p>
    <w:p w:rsidR="009A69C7" w:rsidRDefault="00404589">
      <w:pPr>
        <w:spacing w:after="272"/>
        <w:ind w:left="1090"/>
      </w:pPr>
      <w:r>
        <w:t xml:space="preserve">d. Explain why you think these are going to move faster? _____________________________________ </w:t>
      </w:r>
    </w:p>
    <w:p w:rsidR="009A69C7" w:rsidRDefault="00404589">
      <w:pPr>
        <w:tabs>
          <w:tab w:val="center" w:pos="720"/>
          <w:tab w:val="center" w:pos="5823"/>
        </w:tabs>
        <w:spacing w:after="270"/>
        <w:ind w:left="0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________________________________________________________________________________   </w:t>
      </w:r>
    </w:p>
    <w:p w:rsidR="009A69C7" w:rsidRDefault="00404589">
      <w:pPr>
        <w:numPr>
          <w:ilvl w:val="0"/>
          <w:numId w:val="1"/>
        </w:numPr>
        <w:ind w:hanging="411"/>
      </w:pPr>
      <w:r>
        <w:t xml:space="preserve">Go to number 5 on the website titled Waves: read it and click on the hyperlink </w:t>
      </w:r>
      <w:r>
        <w:rPr>
          <w:b/>
          <w:u w:val="single" w:color="000000"/>
        </w:rPr>
        <w:t>Thunderstorm Stopwatch</w:t>
      </w:r>
      <w:r>
        <w:t xml:space="preserve"> activity. </w:t>
      </w:r>
    </w:p>
    <w:p w:rsidR="009A69C7" w:rsidRDefault="00404589">
      <w:pPr>
        <w:numPr>
          <w:ilvl w:val="1"/>
          <w:numId w:val="2"/>
        </w:numPr>
        <w:ind w:hanging="360"/>
      </w:pPr>
      <w:r>
        <w:t xml:space="preserve">If it takes 10 seconds for it to thunder after it lightning strikes how far is the storm? ______________ </w:t>
      </w:r>
    </w:p>
    <w:p w:rsidR="009A69C7" w:rsidRDefault="00404589">
      <w:pPr>
        <w:spacing w:after="72" w:line="240" w:lineRule="auto"/>
        <w:ind w:left="1440" w:firstLine="0"/>
      </w:pPr>
      <w:r>
        <w:t xml:space="preserve"> </w:t>
      </w:r>
    </w:p>
    <w:p w:rsidR="009A69C7" w:rsidRDefault="00404589">
      <w:pPr>
        <w:numPr>
          <w:ilvl w:val="1"/>
          <w:numId w:val="2"/>
        </w:numPr>
        <w:ind w:hanging="360"/>
      </w:pPr>
      <w:r>
        <w:t xml:space="preserve">If it takes 20 seconds how far is the storm? _________________ </w:t>
      </w:r>
    </w:p>
    <w:p w:rsidR="009A69C7" w:rsidRDefault="00404589">
      <w:pPr>
        <w:spacing w:after="70" w:line="240" w:lineRule="auto"/>
        <w:ind w:left="1440" w:firstLine="0"/>
      </w:pPr>
      <w:r>
        <w:t xml:space="preserve"> </w:t>
      </w:r>
    </w:p>
    <w:p w:rsidR="009A69C7" w:rsidRDefault="00404589">
      <w:pPr>
        <w:numPr>
          <w:ilvl w:val="0"/>
          <w:numId w:val="1"/>
        </w:numPr>
        <w:ind w:hanging="411"/>
      </w:pPr>
      <w:r>
        <w:t xml:space="preserve">Objects which vibrate faster produce a higher _________________, and objects which vibrate more slowly </w:t>
      </w:r>
    </w:p>
    <w:p w:rsidR="009A69C7" w:rsidRDefault="00404589">
      <w:pPr>
        <w:spacing w:after="73" w:line="240" w:lineRule="auto"/>
        <w:ind w:left="720" w:firstLine="0"/>
      </w:pPr>
      <w:r>
        <w:t xml:space="preserve"> </w:t>
      </w:r>
    </w:p>
    <w:p w:rsidR="009A69C7" w:rsidRDefault="00404589">
      <w:pPr>
        <w:ind w:left="730"/>
      </w:pPr>
      <w:r>
        <w:t xml:space="preserve"> produce a lower _________________. </w:t>
      </w:r>
    </w:p>
    <w:p w:rsidR="009A69C7" w:rsidRDefault="00404589">
      <w:pPr>
        <w:spacing w:after="119" w:line="240" w:lineRule="auto"/>
        <w:ind w:left="720" w:firstLine="0"/>
      </w:pPr>
      <w:r>
        <w:t xml:space="preserve"> </w:t>
      </w:r>
    </w:p>
    <w:p w:rsidR="009A69C7" w:rsidRDefault="00404589">
      <w:pPr>
        <w:numPr>
          <w:ilvl w:val="0"/>
          <w:numId w:val="1"/>
        </w:numPr>
        <w:ind w:hanging="411"/>
      </w:pPr>
      <w:r>
        <w:t xml:space="preserve">If you make a musical instrument shorter, will it have a       </w:t>
      </w:r>
      <w:r>
        <w:rPr>
          <w:sz w:val="28"/>
        </w:rPr>
        <w:t xml:space="preserve">higher         </w:t>
      </w:r>
      <w:r>
        <w:rPr>
          <w:b/>
          <w:i/>
        </w:rPr>
        <w:t>or</w:t>
      </w:r>
      <w:r>
        <w:t xml:space="preserve">         </w:t>
      </w:r>
      <w:r>
        <w:rPr>
          <w:sz w:val="28"/>
        </w:rPr>
        <w:t xml:space="preserve">lower       </w:t>
      </w:r>
      <w:r>
        <w:t xml:space="preserve">frequency? </w:t>
      </w:r>
    </w:p>
    <w:p w:rsidR="009A69C7" w:rsidRDefault="00404589">
      <w:pPr>
        <w:spacing w:after="73" w:line="240" w:lineRule="auto"/>
        <w:ind w:left="720" w:firstLine="0"/>
      </w:pPr>
      <w:r>
        <w:t xml:space="preserve"> </w:t>
      </w:r>
    </w:p>
    <w:p w:rsidR="009A69C7" w:rsidRDefault="00404589">
      <w:pPr>
        <w:numPr>
          <w:ilvl w:val="0"/>
          <w:numId w:val="1"/>
        </w:numPr>
        <w:spacing w:after="270"/>
        <w:ind w:hanging="411"/>
      </w:pPr>
      <w:r>
        <w:t xml:space="preserve">Draw a tuning fork in the space below.  Then draw a diagram similar to the one on the website that’s shows how many waves will pass in 1 second if it has a frequency of 10 Hz </w:t>
      </w:r>
    </w:p>
    <w:p w:rsidR="009A69C7" w:rsidRDefault="00404589">
      <w:pPr>
        <w:spacing w:after="272" w:line="240" w:lineRule="auto"/>
        <w:ind w:left="0" w:firstLine="0"/>
      </w:pPr>
      <w:r>
        <w:t xml:space="preserve"> </w:t>
      </w:r>
    </w:p>
    <w:p w:rsidR="00404589" w:rsidRDefault="00404589">
      <w:pPr>
        <w:spacing w:after="272" w:line="240" w:lineRule="auto"/>
        <w:ind w:left="0" w:firstLine="0"/>
      </w:pPr>
    </w:p>
    <w:p w:rsidR="009A69C7" w:rsidRDefault="00404589">
      <w:pPr>
        <w:spacing w:after="272" w:line="240" w:lineRule="auto"/>
        <w:ind w:left="0" w:firstLine="0"/>
      </w:pPr>
      <w:r>
        <w:t xml:space="preserve"> </w:t>
      </w:r>
    </w:p>
    <w:p w:rsidR="009A69C7" w:rsidRDefault="009A69C7" w:rsidP="00A50295">
      <w:pPr>
        <w:spacing w:after="0" w:line="240" w:lineRule="auto"/>
        <w:ind w:left="0" w:firstLine="0"/>
      </w:pPr>
    </w:p>
    <w:sectPr w:rsidR="009A69C7">
      <w:pgSz w:w="12240" w:h="15840"/>
      <w:pgMar w:top="761" w:right="753" w:bottom="6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B75"/>
    <w:multiLevelType w:val="hybridMultilevel"/>
    <w:tmpl w:val="6142B578"/>
    <w:lvl w:ilvl="0" w:tplc="50ECF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403C0">
      <w:start w:val="1"/>
      <w:numFmt w:val="lowerLetter"/>
      <w:lvlRestart w:val="0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42C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AFA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A5D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C64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046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42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C2D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D3156D"/>
    <w:multiLevelType w:val="hybridMultilevel"/>
    <w:tmpl w:val="531CDFA0"/>
    <w:lvl w:ilvl="0" w:tplc="A386FC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80EF0">
      <w:start w:val="1"/>
      <w:numFmt w:val="lowerLetter"/>
      <w:lvlRestart w:val="0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0A0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6FA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881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E5A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263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2C0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CA61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495808"/>
    <w:multiLevelType w:val="hybridMultilevel"/>
    <w:tmpl w:val="CD34BBB4"/>
    <w:lvl w:ilvl="0" w:tplc="87569054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811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84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AE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C28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9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8AA2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F9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219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635859"/>
    <w:multiLevelType w:val="hybridMultilevel"/>
    <w:tmpl w:val="0C86B7D8"/>
    <w:lvl w:ilvl="0" w:tplc="7E782B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E5BA2">
      <w:start w:val="1"/>
      <w:numFmt w:val="lowerLetter"/>
      <w:lvlRestart w:val="0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A19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CFC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CF4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E32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8E9C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AEA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859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C7"/>
    <w:rsid w:val="00404589"/>
    <w:rsid w:val="009A69C7"/>
    <w:rsid w:val="00A50295"/>
    <w:rsid w:val="00AC63E8"/>
    <w:rsid w:val="00B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727F-2489-415D-8D05-34388390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9" w:line="246" w:lineRule="auto"/>
      <w:ind w:left="35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D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89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0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tulga.com/MSSActivities.html" TargetMode="External"/><Relationship Id="rId5" Type="http://schemas.openxmlformats.org/officeDocument/2006/relationships/hyperlink" Target="http://www.philtulga.com/MSSActivi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Paula Evans - Conyers Middle School</cp:lastModifiedBy>
  <cp:revision>2</cp:revision>
  <cp:lastPrinted>2014-12-07T14:51:00Z</cp:lastPrinted>
  <dcterms:created xsi:type="dcterms:W3CDTF">2015-01-22T16:54:00Z</dcterms:created>
  <dcterms:modified xsi:type="dcterms:W3CDTF">2015-01-22T16:54:00Z</dcterms:modified>
</cp:coreProperties>
</file>